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E18C1" w14:textId="1CE301D1" w:rsidR="00204ECA" w:rsidRPr="00CC215E" w:rsidRDefault="00CF0747" w:rsidP="00BD3684">
      <w:pPr>
        <w:jc w:val="center"/>
        <w:rPr>
          <w:b/>
          <w:bCs/>
          <w:sz w:val="22"/>
          <w:szCs w:val="22"/>
        </w:rPr>
      </w:pPr>
      <w:r w:rsidRPr="00CC215E">
        <w:rPr>
          <w:b/>
          <w:bCs/>
          <w:sz w:val="22"/>
          <w:szCs w:val="22"/>
        </w:rPr>
        <w:t xml:space="preserve">Список </w:t>
      </w:r>
      <w:r w:rsidR="004E2305" w:rsidRPr="00CC215E">
        <w:rPr>
          <w:b/>
          <w:bCs/>
          <w:sz w:val="22"/>
          <w:szCs w:val="22"/>
        </w:rPr>
        <w:t>статей</w:t>
      </w:r>
      <w:r w:rsidRPr="00CC215E">
        <w:rPr>
          <w:b/>
          <w:bCs/>
          <w:sz w:val="22"/>
          <w:szCs w:val="22"/>
        </w:rPr>
        <w:t xml:space="preserve"> </w:t>
      </w:r>
      <w:r w:rsidR="00204ECA" w:rsidRPr="00CC215E">
        <w:rPr>
          <w:b/>
          <w:bCs/>
          <w:sz w:val="22"/>
          <w:szCs w:val="22"/>
        </w:rPr>
        <w:t xml:space="preserve">в международных журналах </w:t>
      </w:r>
    </w:p>
    <w:p w14:paraId="245CE510" w14:textId="70BFC399" w:rsidR="00204ECA" w:rsidRPr="00E120B6" w:rsidRDefault="001D23C9" w:rsidP="00BD368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Мальчика Федора Игоревича </w:t>
      </w:r>
    </w:p>
    <w:p w14:paraId="0FC63C5C" w14:textId="43063C9C" w:rsidR="008A3882" w:rsidRPr="00200C39" w:rsidRDefault="008A3882" w:rsidP="00BD3684">
      <w:pPr>
        <w:rPr>
          <w:b/>
          <w:bCs/>
          <w:sz w:val="14"/>
          <w:szCs w:val="22"/>
        </w:rPr>
      </w:pPr>
    </w:p>
    <w:p w14:paraId="02489EB5" w14:textId="53C7FCB5" w:rsidR="008A3882" w:rsidRPr="005B72DA" w:rsidRDefault="008A3882" w:rsidP="00BD3684">
      <w:pPr>
        <w:rPr>
          <w:b/>
          <w:bCs/>
          <w:sz w:val="22"/>
          <w:szCs w:val="22"/>
        </w:rPr>
      </w:pPr>
      <w:r w:rsidRPr="005B72DA">
        <w:rPr>
          <w:b/>
          <w:bCs/>
          <w:sz w:val="22"/>
          <w:szCs w:val="22"/>
        </w:rPr>
        <w:t>Идентификаторы</w:t>
      </w:r>
      <w:r w:rsidR="00FC379D" w:rsidRPr="005B72DA">
        <w:rPr>
          <w:b/>
          <w:bCs/>
          <w:sz w:val="22"/>
          <w:szCs w:val="22"/>
        </w:rPr>
        <w:t xml:space="preserve"> автора</w:t>
      </w:r>
      <w:r w:rsidRPr="005B72DA">
        <w:rPr>
          <w:b/>
          <w:bCs/>
          <w:sz w:val="22"/>
          <w:szCs w:val="22"/>
        </w:rPr>
        <w:t>:</w:t>
      </w:r>
    </w:p>
    <w:p w14:paraId="3592E8DC" w14:textId="77777777" w:rsidR="00AB0AD7" w:rsidRPr="00910D01" w:rsidRDefault="00AB0AD7" w:rsidP="00BD3684">
      <w:pPr>
        <w:rPr>
          <w:bCs/>
          <w:sz w:val="22"/>
          <w:szCs w:val="22"/>
        </w:rPr>
      </w:pPr>
      <w:r w:rsidRPr="005B72DA">
        <w:rPr>
          <w:bCs/>
          <w:sz w:val="22"/>
          <w:szCs w:val="22"/>
          <w:lang w:val="en-US"/>
        </w:rPr>
        <w:t>Scopus</w:t>
      </w:r>
      <w:r w:rsidRPr="00910D01">
        <w:rPr>
          <w:bCs/>
          <w:sz w:val="22"/>
          <w:szCs w:val="22"/>
        </w:rPr>
        <w:t xml:space="preserve"> </w:t>
      </w:r>
      <w:r w:rsidRPr="005B72DA">
        <w:rPr>
          <w:bCs/>
          <w:sz w:val="22"/>
          <w:szCs w:val="22"/>
          <w:lang w:val="en-US"/>
        </w:rPr>
        <w:t>Author</w:t>
      </w:r>
      <w:r w:rsidRPr="00910D01">
        <w:rPr>
          <w:bCs/>
          <w:sz w:val="22"/>
          <w:szCs w:val="22"/>
        </w:rPr>
        <w:t xml:space="preserve"> </w:t>
      </w:r>
      <w:r w:rsidRPr="005B72DA">
        <w:rPr>
          <w:bCs/>
          <w:sz w:val="22"/>
          <w:szCs w:val="22"/>
          <w:lang w:val="en-US"/>
        </w:rPr>
        <w:t>ID</w:t>
      </w:r>
      <w:r w:rsidRPr="00910D01">
        <w:rPr>
          <w:bCs/>
          <w:sz w:val="22"/>
          <w:szCs w:val="22"/>
        </w:rPr>
        <w:t>: 57196147903</w:t>
      </w:r>
    </w:p>
    <w:p w14:paraId="3BB1A1D7" w14:textId="645025C6" w:rsidR="008A3882" w:rsidRPr="005B72DA" w:rsidRDefault="00FC379D" w:rsidP="00BD3684">
      <w:pPr>
        <w:rPr>
          <w:sz w:val="22"/>
          <w:szCs w:val="22"/>
          <w:lang w:val="en-US"/>
        </w:rPr>
      </w:pPr>
      <w:r w:rsidRPr="005B72DA">
        <w:rPr>
          <w:sz w:val="22"/>
          <w:szCs w:val="22"/>
          <w:lang w:val="en-US"/>
        </w:rPr>
        <w:t xml:space="preserve">Web of Science Researcher </w:t>
      </w:r>
      <w:r w:rsidR="00AB0AD7" w:rsidRPr="005B72DA">
        <w:rPr>
          <w:bCs/>
          <w:sz w:val="22"/>
          <w:szCs w:val="22"/>
          <w:lang w:val="en-US"/>
        </w:rPr>
        <w:t>ID: D-5721-2015</w:t>
      </w:r>
    </w:p>
    <w:p w14:paraId="5A3D294A" w14:textId="59492C99" w:rsidR="00FC379D" w:rsidRPr="005B72DA" w:rsidRDefault="00FC379D" w:rsidP="00BD3684">
      <w:pPr>
        <w:rPr>
          <w:sz w:val="22"/>
          <w:szCs w:val="22"/>
        </w:rPr>
      </w:pPr>
      <w:r w:rsidRPr="005B72DA">
        <w:rPr>
          <w:sz w:val="22"/>
          <w:szCs w:val="22"/>
          <w:lang w:val="en-US"/>
        </w:rPr>
        <w:t>ORCID</w:t>
      </w:r>
      <w:r w:rsidRPr="005B72DA">
        <w:rPr>
          <w:sz w:val="22"/>
          <w:szCs w:val="22"/>
        </w:rPr>
        <w:t xml:space="preserve">: </w:t>
      </w:r>
      <w:r w:rsidR="00E120B6" w:rsidRPr="005B72DA">
        <w:rPr>
          <w:sz w:val="22"/>
          <w:szCs w:val="22"/>
        </w:rPr>
        <w:t>0</w:t>
      </w:r>
      <w:r w:rsidR="00AB0AD7" w:rsidRPr="003803E5">
        <w:rPr>
          <w:bCs/>
          <w:sz w:val="22"/>
          <w:szCs w:val="22"/>
        </w:rPr>
        <w:t>0000-0001-6381-0738</w:t>
      </w:r>
    </w:p>
    <w:p w14:paraId="4A28E595" w14:textId="32A15E14" w:rsidR="008A3882" w:rsidRPr="005B72DA" w:rsidRDefault="008A3882" w:rsidP="00BD3684">
      <w:pPr>
        <w:rPr>
          <w:b/>
          <w:bCs/>
          <w:sz w:val="14"/>
          <w:szCs w:val="22"/>
        </w:rPr>
      </w:pPr>
    </w:p>
    <w:p w14:paraId="477192C1" w14:textId="6B17DD96" w:rsidR="00CF0747" w:rsidRPr="00200C39" w:rsidRDefault="00CF0747" w:rsidP="00BD3684">
      <w:pPr>
        <w:rPr>
          <w:sz w:val="16"/>
          <w:szCs w:val="22"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778"/>
        <w:gridCol w:w="879"/>
        <w:gridCol w:w="2694"/>
        <w:gridCol w:w="1559"/>
        <w:gridCol w:w="1560"/>
        <w:gridCol w:w="1417"/>
        <w:gridCol w:w="1134"/>
        <w:gridCol w:w="2268"/>
      </w:tblGrid>
      <w:tr w:rsidR="00CF0747" w:rsidRPr="008A38E1" w14:paraId="1A2254CB" w14:textId="77777777" w:rsidTr="0061166F">
        <w:trPr>
          <w:trHeight w:val="626"/>
        </w:trPr>
        <w:tc>
          <w:tcPr>
            <w:tcW w:w="454" w:type="dxa"/>
            <w:vMerge w:val="restart"/>
            <w:vAlign w:val="center"/>
          </w:tcPr>
          <w:p w14:paraId="51293F8D" w14:textId="77777777" w:rsidR="00CF0747" w:rsidRPr="008A38E1" w:rsidRDefault="00CF0747" w:rsidP="00BD3684">
            <w:pPr>
              <w:jc w:val="center"/>
              <w:rPr>
                <w:sz w:val="22"/>
                <w:szCs w:val="22"/>
              </w:rPr>
            </w:pPr>
            <w:r w:rsidRPr="008A38E1">
              <w:rPr>
                <w:sz w:val="22"/>
                <w:szCs w:val="22"/>
              </w:rPr>
              <w:t>№ п/п</w:t>
            </w:r>
          </w:p>
        </w:tc>
        <w:tc>
          <w:tcPr>
            <w:tcW w:w="2778" w:type="dxa"/>
            <w:vMerge w:val="restart"/>
            <w:vAlign w:val="center"/>
          </w:tcPr>
          <w:p w14:paraId="3677F045" w14:textId="22ACA9CD" w:rsidR="00CF0747" w:rsidRPr="008A38E1" w:rsidRDefault="00CF0747" w:rsidP="00BD3684">
            <w:pPr>
              <w:jc w:val="center"/>
              <w:rPr>
                <w:sz w:val="22"/>
                <w:szCs w:val="22"/>
              </w:rPr>
            </w:pPr>
            <w:r w:rsidRPr="008A38E1">
              <w:rPr>
                <w:sz w:val="22"/>
                <w:szCs w:val="22"/>
              </w:rPr>
              <w:t xml:space="preserve">Название </w:t>
            </w:r>
            <w:r w:rsidR="00F8195A" w:rsidRPr="008A38E1">
              <w:rPr>
                <w:sz w:val="22"/>
                <w:szCs w:val="22"/>
              </w:rPr>
              <w:t>публикации</w:t>
            </w:r>
          </w:p>
        </w:tc>
        <w:tc>
          <w:tcPr>
            <w:tcW w:w="879" w:type="dxa"/>
            <w:vMerge w:val="restart"/>
            <w:vAlign w:val="center"/>
          </w:tcPr>
          <w:p w14:paraId="74A1332F" w14:textId="20634405" w:rsidR="00CF0747" w:rsidRPr="008A38E1" w:rsidRDefault="00CF0747" w:rsidP="00BD3684">
            <w:pPr>
              <w:jc w:val="center"/>
              <w:rPr>
                <w:sz w:val="22"/>
                <w:szCs w:val="22"/>
              </w:rPr>
            </w:pPr>
            <w:r w:rsidRPr="008A38E1">
              <w:rPr>
                <w:sz w:val="22"/>
                <w:szCs w:val="22"/>
              </w:rPr>
              <w:t>Тип публикации</w:t>
            </w:r>
          </w:p>
        </w:tc>
        <w:tc>
          <w:tcPr>
            <w:tcW w:w="2694" w:type="dxa"/>
            <w:vMerge w:val="restart"/>
            <w:vAlign w:val="center"/>
          </w:tcPr>
          <w:p w14:paraId="6735786D" w14:textId="16DA2270" w:rsidR="00CF0747" w:rsidRPr="008A38E1" w:rsidRDefault="00CF0747" w:rsidP="00BD3684">
            <w:pPr>
              <w:jc w:val="center"/>
              <w:rPr>
                <w:sz w:val="22"/>
                <w:szCs w:val="22"/>
              </w:rPr>
            </w:pPr>
            <w:r w:rsidRPr="008A38E1">
              <w:rPr>
                <w:sz w:val="22"/>
                <w:szCs w:val="22"/>
              </w:rPr>
              <w:t xml:space="preserve">Наименование </w:t>
            </w:r>
            <w:r w:rsidR="00F8195A" w:rsidRPr="008A38E1">
              <w:rPr>
                <w:sz w:val="22"/>
                <w:szCs w:val="22"/>
              </w:rPr>
              <w:t>журнала,</w:t>
            </w:r>
          </w:p>
          <w:p w14:paraId="54FCDD15" w14:textId="2FB1EC12" w:rsidR="00CF0747" w:rsidRPr="008A38E1" w:rsidRDefault="00CF0747" w:rsidP="00BD3684">
            <w:pPr>
              <w:jc w:val="center"/>
              <w:rPr>
                <w:sz w:val="22"/>
                <w:szCs w:val="22"/>
              </w:rPr>
            </w:pPr>
            <w:r w:rsidRPr="008A38E1">
              <w:rPr>
                <w:sz w:val="22"/>
                <w:szCs w:val="22"/>
              </w:rPr>
              <w:t>год</w:t>
            </w:r>
            <w:r w:rsidR="00F8195A" w:rsidRPr="008A38E1">
              <w:rPr>
                <w:sz w:val="22"/>
                <w:szCs w:val="22"/>
              </w:rPr>
              <w:t>, номера статьи, тома, выпуска и страниц</w:t>
            </w:r>
            <w:r w:rsidR="00BC5ED6" w:rsidRPr="008A38E1">
              <w:rPr>
                <w:sz w:val="22"/>
                <w:szCs w:val="22"/>
              </w:rPr>
              <w:t xml:space="preserve">, </w:t>
            </w:r>
            <w:r w:rsidR="00BC5ED6" w:rsidRPr="008A38E1">
              <w:rPr>
                <w:sz w:val="22"/>
                <w:szCs w:val="22"/>
                <w:lang w:val="en-US"/>
              </w:rPr>
              <w:t>DOI</w:t>
            </w:r>
            <w:r w:rsidR="00F8195A" w:rsidRPr="008A38E1">
              <w:rPr>
                <w:sz w:val="22"/>
                <w:szCs w:val="22"/>
              </w:rPr>
              <w:t xml:space="preserve"> (если имеются)</w:t>
            </w:r>
          </w:p>
        </w:tc>
        <w:tc>
          <w:tcPr>
            <w:tcW w:w="3119" w:type="dxa"/>
            <w:gridSpan w:val="2"/>
          </w:tcPr>
          <w:p w14:paraId="274EF2F6" w14:textId="1693E01D" w:rsidR="00CF0747" w:rsidRPr="008A38E1" w:rsidRDefault="00CF0747" w:rsidP="00BD3684">
            <w:pPr>
              <w:jc w:val="center"/>
              <w:rPr>
                <w:sz w:val="22"/>
                <w:szCs w:val="22"/>
              </w:rPr>
            </w:pPr>
            <w:proofErr w:type="spellStart"/>
            <w:r w:rsidRPr="008A38E1">
              <w:rPr>
                <w:sz w:val="22"/>
                <w:szCs w:val="22"/>
              </w:rPr>
              <w:t>Импакт</w:t>
            </w:r>
            <w:proofErr w:type="spellEnd"/>
            <w:r w:rsidRPr="008A38E1">
              <w:rPr>
                <w:sz w:val="22"/>
                <w:szCs w:val="22"/>
              </w:rPr>
              <w:t>-фактор</w:t>
            </w:r>
            <w:r w:rsidR="00CF1679" w:rsidRPr="008A38E1">
              <w:rPr>
                <w:sz w:val="22"/>
                <w:szCs w:val="22"/>
              </w:rPr>
              <w:t xml:space="preserve"> журнала</w:t>
            </w:r>
            <w:r w:rsidRPr="008A38E1">
              <w:rPr>
                <w:sz w:val="22"/>
                <w:szCs w:val="22"/>
              </w:rPr>
              <w:t>, квартиль и область науки</w:t>
            </w:r>
          </w:p>
          <w:p w14:paraId="187546A9" w14:textId="62E89417" w:rsidR="00CF0747" w:rsidRPr="008A38E1" w:rsidRDefault="00CF0747" w:rsidP="00BD3684">
            <w:pPr>
              <w:jc w:val="center"/>
              <w:rPr>
                <w:sz w:val="22"/>
                <w:szCs w:val="22"/>
              </w:rPr>
            </w:pPr>
            <w:r w:rsidRPr="008A38E1">
              <w:rPr>
                <w:sz w:val="22"/>
                <w:szCs w:val="22"/>
              </w:rPr>
              <w:t xml:space="preserve">по </w:t>
            </w:r>
            <w:r w:rsidR="004E2305" w:rsidRPr="008A38E1">
              <w:rPr>
                <w:sz w:val="22"/>
                <w:szCs w:val="22"/>
                <w:lang w:val="en-US"/>
              </w:rPr>
              <w:t>Journal Citation Reports</w:t>
            </w:r>
          </w:p>
        </w:tc>
        <w:tc>
          <w:tcPr>
            <w:tcW w:w="2551" w:type="dxa"/>
            <w:gridSpan w:val="2"/>
          </w:tcPr>
          <w:p w14:paraId="4035BF04" w14:textId="123C41FE" w:rsidR="00CF0747" w:rsidRPr="008A38E1" w:rsidRDefault="00CF0747" w:rsidP="00BD3684">
            <w:pPr>
              <w:jc w:val="center"/>
              <w:rPr>
                <w:sz w:val="22"/>
                <w:szCs w:val="22"/>
              </w:rPr>
            </w:pPr>
            <w:proofErr w:type="spellStart"/>
            <w:r w:rsidRPr="008A38E1">
              <w:rPr>
                <w:sz w:val="22"/>
                <w:szCs w:val="22"/>
                <w:lang w:val="en-US"/>
              </w:rPr>
              <w:t>CiteScore</w:t>
            </w:r>
            <w:proofErr w:type="spellEnd"/>
            <w:r w:rsidR="00CF1679" w:rsidRPr="008A38E1">
              <w:rPr>
                <w:sz w:val="22"/>
                <w:szCs w:val="22"/>
              </w:rPr>
              <w:t xml:space="preserve"> журнала</w:t>
            </w:r>
            <w:r w:rsidRPr="008A38E1">
              <w:rPr>
                <w:sz w:val="22"/>
                <w:szCs w:val="22"/>
              </w:rPr>
              <w:t xml:space="preserve">, </w:t>
            </w:r>
            <w:proofErr w:type="spellStart"/>
            <w:r w:rsidRPr="008A38E1">
              <w:rPr>
                <w:sz w:val="22"/>
                <w:szCs w:val="22"/>
              </w:rPr>
              <w:t>процентиль</w:t>
            </w:r>
            <w:proofErr w:type="spellEnd"/>
            <w:r w:rsidRPr="008A38E1">
              <w:rPr>
                <w:sz w:val="22"/>
                <w:szCs w:val="22"/>
              </w:rPr>
              <w:t xml:space="preserve"> и область науки по </w:t>
            </w:r>
            <w:r w:rsidRPr="008A38E1">
              <w:rPr>
                <w:sz w:val="22"/>
                <w:szCs w:val="22"/>
                <w:lang w:val="en-US"/>
              </w:rPr>
              <w:t>Scopus</w:t>
            </w:r>
          </w:p>
        </w:tc>
        <w:tc>
          <w:tcPr>
            <w:tcW w:w="2268" w:type="dxa"/>
            <w:vMerge w:val="restart"/>
            <w:vAlign w:val="center"/>
          </w:tcPr>
          <w:p w14:paraId="3EC454AC" w14:textId="51B4FDEA" w:rsidR="00CF0747" w:rsidRPr="008A38E1" w:rsidRDefault="00CF0747" w:rsidP="00BD3684">
            <w:pPr>
              <w:jc w:val="center"/>
              <w:rPr>
                <w:sz w:val="22"/>
                <w:szCs w:val="22"/>
              </w:rPr>
            </w:pPr>
            <w:r w:rsidRPr="008A38E1">
              <w:rPr>
                <w:sz w:val="22"/>
                <w:szCs w:val="22"/>
              </w:rPr>
              <w:t>Ф</w:t>
            </w:r>
            <w:r w:rsidR="002B44C2" w:rsidRPr="008A38E1">
              <w:rPr>
                <w:sz w:val="22"/>
                <w:szCs w:val="22"/>
              </w:rPr>
              <w:t>ИО</w:t>
            </w:r>
            <w:r w:rsidRPr="008A38E1">
              <w:rPr>
                <w:sz w:val="22"/>
                <w:szCs w:val="22"/>
              </w:rPr>
              <w:t xml:space="preserve"> авторов</w:t>
            </w:r>
          </w:p>
          <w:p w14:paraId="0CF124ED" w14:textId="517A1007" w:rsidR="00CF0747" w:rsidRPr="008A38E1" w:rsidRDefault="00CF0747" w:rsidP="00BD3684">
            <w:pPr>
              <w:jc w:val="center"/>
              <w:rPr>
                <w:sz w:val="22"/>
                <w:szCs w:val="22"/>
              </w:rPr>
            </w:pPr>
            <w:r w:rsidRPr="008A38E1">
              <w:rPr>
                <w:sz w:val="22"/>
                <w:szCs w:val="22"/>
              </w:rPr>
              <w:t>работ</w:t>
            </w:r>
            <w:r w:rsidR="002B44C2" w:rsidRPr="008A38E1">
              <w:rPr>
                <w:sz w:val="22"/>
                <w:szCs w:val="22"/>
              </w:rPr>
              <w:t xml:space="preserve"> (подчеркнуть ФИО соискателя)</w:t>
            </w:r>
          </w:p>
        </w:tc>
      </w:tr>
      <w:tr w:rsidR="00CF0747" w:rsidRPr="008A38E1" w14:paraId="339BE10B" w14:textId="77777777" w:rsidTr="0061166F">
        <w:trPr>
          <w:trHeight w:val="801"/>
        </w:trPr>
        <w:tc>
          <w:tcPr>
            <w:tcW w:w="454" w:type="dxa"/>
            <w:vMerge/>
            <w:vAlign w:val="center"/>
          </w:tcPr>
          <w:p w14:paraId="38854E27" w14:textId="77777777" w:rsidR="00CF0747" w:rsidRPr="008A38E1" w:rsidRDefault="00CF0747" w:rsidP="00BD36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vMerge/>
            <w:vAlign w:val="center"/>
          </w:tcPr>
          <w:p w14:paraId="6D13F533" w14:textId="77777777" w:rsidR="00CF0747" w:rsidRPr="008A38E1" w:rsidRDefault="00CF0747" w:rsidP="00BD36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vMerge/>
            <w:vAlign w:val="center"/>
          </w:tcPr>
          <w:p w14:paraId="31B286DC" w14:textId="77777777" w:rsidR="00CF0747" w:rsidRPr="008A38E1" w:rsidRDefault="00CF0747" w:rsidP="00BD36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14:paraId="28EC7DF7" w14:textId="77777777" w:rsidR="00CF0747" w:rsidRPr="008A38E1" w:rsidRDefault="00CF0747" w:rsidP="00BD36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3A9309E" w14:textId="07A1D0D1" w:rsidR="00CF0747" w:rsidRPr="008A38E1" w:rsidRDefault="00CF0747" w:rsidP="00BD3684">
            <w:pPr>
              <w:jc w:val="center"/>
              <w:rPr>
                <w:sz w:val="22"/>
                <w:szCs w:val="22"/>
              </w:rPr>
            </w:pPr>
            <w:r w:rsidRPr="008A38E1">
              <w:rPr>
                <w:sz w:val="22"/>
                <w:szCs w:val="22"/>
              </w:rPr>
              <w:t>За год публикации</w:t>
            </w:r>
          </w:p>
        </w:tc>
        <w:tc>
          <w:tcPr>
            <w:tcW w:w="1560" w:type="dxa"/>
            <w:vAlign w:val="center"/>
          </w:tcPr>
          <w:p w14:paraId="5CBAE69A" w14:textId="136940C1" w:rsidR="00CF0747" w:rsidRPr="008A38E1" w:rsidRDefault="00CF0747" w:rsidP="00BD3684">
            <w:pPr>
              <w:jc w:val="center"/>
              <w:rPr>
                <w:sz w:val="22"/>
                <w:szCs w:val="22"/>
              </w:rPr>
            </w:pPr>
            <w:r w:rsidRPr="008A38E1">
              <w:rPr>
                <w:sz w:val="22"/>
                <w:szCs w:val="22"/>
              </w:rPr>
              <w:t>На момент подачи документов</w:t>
            </w:r>
          </w:p>
        </w:tc>
        <w:tc>
          <w:tcPr>
            <w:tcW w:w="1417" w:type="dxa"/>
            <w:vAlign w:val="center"/>
          </w:tcPr>
          <w:p w14:paraId="432C32E3" w14:textId="1AD03CEA" w:rsidR="00CF0747" w:rsidRPr="008A38E1" w:rsidRDefault="00CF0747" w:rsidP="00BD3684">
            <w:pPr>
              <w:jc w:val="center"/>
              <w:rPr>
                <w:sz w:val="22"/>
                <w:szCs w:val="22"/>
              </w:rPr>
            </w:pPr>
            <w:r w:rsidRPr="008A38E1">
              <w:rPr>
                <w:sz w:val="22"/>
                <w:szCs w:val="22"/>
              </w:rPr>
              <w:t>За год публикации</w:t>
            </w:r>
          </w:p>
        </w:tc>
        <w:tc>
          <w:tcPr>
            <w:tcW w:w="1134" w:type="dxa"/>
            <w:vAlign w:val="center"/>
          </w:tcPr>
          <w:p w14:paraId="08AFDC7F" w14:textId="41BDA4A4" w:rsidR="00CF0747" w:rsidRPr="008A38E1" w:rsidRDefault="00CF0747" w:rsidP="00BD3684">
            <w:pPr>
              <w:jc w:val="center"/>
              <w:rPr>
                <w:sz w:val="22"/>
                <w:szCs w:val="22"/>
              </w:rPr>
            </w:pPr>
            <w:r w:rsidRPr="008A38E1">
              <w:rPr>
                <w:sz w:val="22"/>
                <w:szCs w:val="22"/>
              </w:rPr>
              <w:t>На момент подачи документов</w:t>
            </w:r>
          </w:p>
        </w:tc>
        <w:tc>
          <w:tcPr>
            <w:tcW w:w="2268" w:type="dxa"/>
            <w:vMerge/>
            <w:vAlign w:val="center"/>
          </w:tcPr>
          <w:p w14:paraId="092D8D8C" w14:textId="68EDDFCE" w:rsidR="00CF0747" w:rsidRPr="008A38E1" w:rsidRDefault="00CF0747" w:rsidP="00BD3684">
            <w:pPr>
              <w:jc w:val="center"/>
              <w:rPr>
                <w:sz w:val="22"/>
                <w:szCs w:val="22"/>
              </w:rPr>
            </w:pPr>
          </w:p>
        </w:tc>
      </w:tr>
      <w:tr w:rsidR="00F8195A" w:rsidRPr="001D23C9" w14:paraId="791DB2E0" w14:textId="77777777" w:rsidTr="0061166F">
        <w:tc>
          <w:tcPr>
            <w:tcW w:w="454" w:type="dxa"/>
            <w:vAlign w:val="center"/>
          </w:tcPr>
          <w:p w14:paraId="321BA82B" w14:textId="77777777" w:rsidR="00F8195A" w:rsidRPr="008A38E1" w:rsidRDefault="00F8195A" w:rsidP="00BD368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78" w:type="dxa"/>
            <w:vAlign w:val="center"/>
          </w:tcPr>
          <w:p w14:paraId="6A0F4AD7" w14:textId="41736374" w:rsidR="00F8195A" w:rsidRPr="005B72DA" w:rsidRDefault="001D23C9" w:rsidP="00BD3684">
            <w:pPr>
              <w:rPr>
                <w:sz w:val="22"/>
                <w:szCs w:val="22"/>
                <w:lang w:val="en-US"/>
              </w:rPr>
            </w:pPr>
            <w:r w:rsidRPr="005B72DA">
              <w:rPr>
                <w:noProof/>
                <w:color w:val="000000"/>
                <w:sz w:val="24"/>
                <w:szCs w:val="24"/>
                <w:lang w:val="en-US"/>
              </w:rPr>
              <w:t>Superfast High-Energy Storage Hybrid Device Composed of MXene and Chevrel-Phase Electrodes Operated in Saturated LiCl Electrolyte Solution</w:t>
            </w:r>
          </w:p>
        </w:tc>
        <w:tc>
          <w:tcPr>
            <w:tcW w:w="879" w:type="dxa"/>
            <w:vAlign w:val="center"/>
          </w:tcPr>
          <w:p w14:paraId="67B71669" w14:textId="4A2725E3" w:rsidR="00F8195A" w:rsidRPr="005B72DA" w:rsidRDefault="00F8195A" w:rsidP="00BD3684">
            <w:pPr>
              <w:jc w:val="center"/>
              <w:rPr>
                <w:sz w:val="22"/>
                <w:szCs w:val="22"/>
              </w:rPr>
            </w:pPr>
            <w:r w:rsidRPr="005B72DA">
              <w:rPr>
                <w:sz w:val="22"/>
                <w:szCs w:val="22"/>
              </w:rPr>
              <w:t>Статья</w:t>
            </w:r>
          </w:p>
        </w:tc>
        <w:tc>
          <w:tcPr>
            <w:tcW w:w="2694" w:type="dxa"/>
            <w:vAlign w:val="center"/>
          </w:tcPr>
          <w:p w14:paraId="75E3A118" w14:textId="1193C98E" w:rsidR="00F8195A" w:rsidRPr="005B72DA" w:rsidRDefault="001D23C9" w:rsidP="00581838">
            <w:pPr>
              <w:jc w:val="center"/>
              <w:rPr>
                <w:sz w:val="22"/>
                <w:szCs w:val="22"/>
                <w:lang w:val="en-US"/>
              </w:rPr>
            </w:pPr>
            <w:r w:rsidRPr="005B72DA">
              <w:rPr>
                <w:color w:val="000000" w:themeColor="text1"/>
                <w:sz w:val="22"/>
                <w:szCs w:val="22"/>
                <w:lang w:val="en-US"/>
              </w:rPr>
              <w:t xml:space="preserve">Journal of Materials Chemistry </w:t>
            </w:r>
            <w:proofErr w:type="gramStart"/>
            <w:r w:rsidRPr="005B72DA">
              <w:rPr>
                <w:color w:val="000000" w:themeColor="text1"/>
                <w:sz w:val="22"/>
                <w:szCs w:val="22"/>
                <w:lang w:val="en-US"/>
              </w:rPr>
              <w:t>A</w:t>
            </w:r>
            <w:r w:rsidR="003803E5">
              <w:rPr>
                <w:color w:val="000000" w:themeColor="text1"/>
                <w:sz w:val="22"/>
                <w:szCs w:val="22"/>
                <w:lang w:val="en-US"/>
              </w:rPr>
              <w:t>,</w:t>
            </w:r>
            <w:r w:rsidR="00E120B6" w:rsidRPr="005B72DA">
              <w:rPr>
                <w:color w:val="000000" w:themeColor="text1"/>
                <w:sz w:val="22"/>
                <w:szCs w:val="22"/>
                <w:lang w:val="en-US"/>
              </w:rPr>
              <w:t>–</w:t>
            </w:r>
            <w:proofErr w:type="gramEnd"/>
            <w:r w:rsidR="00E120B6" w:rsidRPr="005B72DA">
              <w:rPr>
                <w:color w:val="000000" w:themeColor="text1"/>
                <w:sz w:val="22"/>
                <w:szCs w:val="22"/>
                <w:lang w:val="en-US"/>
              </w:rPr>
              <w:t xml:space="preserve">2019. </w:t>
            </w:r>
            <w:r w:rsidR="00581838" w:rsidRPr="005B72DA">
              <w:rPr>
                <w:color w:val="000000" w:themeColor="text1"/>
                <w:sz w:val="22"/>
                <w:szCs w:val="22"/>
                <w:lang w:val="en-US"/>
              </w:rPr>
              <w:t xml:space="preserve">7, 19761-19773 </w:t>
            </w:r>
            <w:r w:rsidR="00E120B6" w:rsidRPr="005B72DA">
              <w:rPr>
                <w:color w:val="000000" w:themeColor="text1"/>
                <w:sz w:val="22"/>
                <w:szCs w:val="22"/>
                <w:lang w:val="en-US"/>
              </w:rPr>
              <w:t xml:space="preserve">DOI: </w:t>
            </w:r>
            <w:hyperlink r:id="rId8" w:history="1">
              <w:r w:rsidR="00581838" w:rsidRPr="005B72DA">
                <w:rPr>
                  <w:rStyle w:val="ad"/>
                  <w:noProof/>
                  <w:color w:val="000000"/>
                  <w:sz w:val="24"/>
                  <w:szCs w:val="24"/>
                  <w:lang w:val="en-US"/>
                </w:rPr>
                <w:t>https://doi.org/10.1039/c9ta08066j</w:t>
              </w:r>
            </w:hyperlink>
            <w:r w:rsidR="00581838" w:rsidRPr="005B72DA">
              <w:rPr>
                <w:noProof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vAlign w:val="center"/>
          </w:tcPr>
          <w:p w14:paraId="73867757" w14:textId="2FA23D93" w:rsidR="00F8195A" w:rsidRPr="00802C81" w:rsidRDefault="005B72DA" w:rsidP="00BD3684">
            <w:pPr>
              <w:jc w:val="center"/>
              <w:rPr>
                <w:sz w:val="22"/>
                <w:szCs w:val="22"/>
                <w:lang w:val="en-US"/>
              </w:rPr>
            </w:pPr>
            <w:r w:rsidRPr="00802C81">
              <w:rPr>
                <w:noProof/>
                <w:color w:val="000000"/>
                <w:sz w:val="22"/>
                <w:szCs w:val="22"/>
                <w:lang w:val="en-US"/>
              </w:rPr>
              <w:t>11.301</w:t>
            </w:r>
            <w:r w:rsidRPr="00802C81">
              <w:rPr>
                <w:sz w:val="22"/>
                <w:szCs w:val="22"/>
                <w:lang w:val="en-US"/>
              </w:rPr>
              <w:t>, Q1</w:t>
            </w:r>
            <w:r w:rsidR="00E120B6" w:rsidRPr="00802C81">
              <w:rPr>
                <w:sz w:val="22"/>
                <w:szCs w:val="22"/>
                <w:lang w:val="en-US"/>
              </w:rPr>
              <w:t xml:space="preserve"> in </w:t>
            </w:r>
            <w:r w:rsidR="00802C81" w:rsidRPr="00802C81">
              <w:rPr>
                <w:sz w:val="22"/>
                <w:szCs w:val="22"/>
                <w:lang w:val="en-US"/>
              </w:rPr>
              <w:t>General Materials Science</w:t>
            </w:r>
          </w:p>
        </w:tc>
        <w:tc>
          <w:tcPr>
            <w:tcW w:w="1560" w:type="dxa"/>
            <w:vAlign w:val="center"/>
          </w:tcPr>
          <w:p w14:paraId="21704BFE" w14:textId="599273A0" w:rsidR="00F8195A" w:rsidRPr="00802C81" w:rsidRDefault="005B72DA" w:rsidP="00BD3684">
            <w:pPr>
              <w:jc w:val="center"/>
              <w:rPr>
                <w:sz w:val="22"/>
                <w:szCs w:val="22"/>
                <w:lang w:val="en-US"/>
              </w:rPr>
            </w:pPr>
            <w:r w:rsidRPr="00802C81">
              <w:rPr>
                <w:noProof/>
                <w:color w:val="000000"/>
                <w:sz w:val="22"/>
                <w:szCs w:val="22"/>
                <w:lang w:val="en-US"/>
              </w:rPr>
              <w:t>11.301</w:t>
            </w:r>
            <w:r w:rsidRPr="00802C81">
              <w:rPr>
                <w:sz w:val="22"/>
                <w:szCs w:val="22"/>
                <w:lang w:val="en-US"/>
              </w:rPr>
              <w:t xml:space="preserve">, Q1 </w:t>
            </w:r>
            <w:r w:rsidR="00E120B6" w:rsidRPr="00802C81">
              <w:rPr>
                <w:sz w:val="22"/>
                <w:szCs w:val="22"/>
                <w:lang w:val="en-US"/>
              </w:rPr>
              <w:t xml:space="preserve">in </w:t>
            </w:r>
            <w:r w:rsidR="00802C81" w:rsidRPr="00802C81">
              <w:rPr>
                <w:sz w:val="22"/>
                <w:szCs w:val="22"/>
                <w:lang w:val="en-US"/>
              </w:rPr>
              <w:t>General Materials Science</w:t>
            </w:r>
          </w:p>
        </w:tc>
        <w:tc>
          <w:tcPr>
            <w:tcW w:w="1417" w:type="dxa"/>
            <w:vAlign w:val="center"/>
          </w:tcPr>
          <w:p w14:paraId="1E4B7784" w14:textId="46A0E61B" w:rsidR="00F8195A" w:rsidRPr="00802C81" w:rsidRDefault="005B72DA" w:rsidP="00802C81">
            <w:pPr>
              <w:jc w:val="center"/>
              <w:rPr>
                <w:sz w:val="22"/>
                <w:szCs w:val="22"/>
              </w:rPr>
            </w:pPr>
            <w:r w:rsidRPr="000B34B0">
              <w:rPr>
                <w:sz w:val="22"/>
                <w:szCs w:val="22"/>
                <w:lang w:val="en-US"/>
              </w:rPr>
              <w:t>19.7</w:t>
            </w:r>
            <w:r w:rsidR="00E120B6" w:rsidRPr="000B34B0">
              <w:rPr>
                <w:sz w:val="22"/>
                <w:szCs w:val="22"/>
                <w:lang w:val="en-US"/>
              </w:rPr>
              <w:t xml:space="preserve">; </w:t>
            </w:r>
            <w:r w:rsidR="00802C81">
              <w:rPr>
                <w:sz w:val="22"/>
                <w:szCs w:val="22"/>
                <w:lang w:val="en-US"/>
              </w:rPr>
              <w:t>96%</w:t>
            </w:r>
          </w:p>
        </w:tc>
        <w:tc>
          <w:tcPr>
            <w:tcW w:w="1134" w:type="dxa"/>
            <w:vAlign w:val="center"/>
          </w:tcPr>
          <w:p w14:paraId="78E9CCD0" w14:textId="57D62365" w:rsidR="00F8195A" w:rsidRPr="00802C81" w:rsidRDefault="005B72DA" w:rsidP="00802C81">
            <w:pPr>
              <w:jc w:val="center"/>
              <w:rPr>
                <w:sz w:val="22"/>
                <w:szCs w:val="22"/>
              </w:rPr>
            </w:pPr>
            <w:r w:rsidRPr="000B34B0">
              <w:rPr>
                <w:sz w:val="22"/>
                <w:szCs w:val="22"/>
                <w:lang w:val="en-US"/>
              </w:rPr>
              <w:t xml:space="preserve">19.7; </w:t>
            </w:r>
            <w:r w:rsidR="00802C81">
              <w:rPr>
                <w:sz w:val="22"/>
                <w:szCs w:val="22"/>
                <w:lang w:val="en-US"/>
              </w:rPr>
              <w:t>96%</w:t>
            </w:r>
          </w:p>
        </w:tc>
        <w:tc>
          <w:tcPr>
            <w:tcW w:w="2268" w:type="dxa"/>
            <w:vAlign w:val="center"/>
          </w:tcPr>
          <w:p w14:paraId="5BDCE68E" w14:textId="77777777" w:rsidR="0043758C" w:rsidRPr="003803E5" w:rsidRDefault="00581838" w:rsidP="00BD3684">
            <w:pPr>
              <w:rPr>
                <w:noProof/>
                <w:color w:val="000000"/>
                <w:sz w:val="22"/>
                <w:szCs w:val="22"/>
                <w:lang w:val="en-US"/>
              </w:rPr>
            </w:pPr>
            <w:r w:rsidRPr="000B34B0">
              <w:rPr>
                <w:noProof/>
                <w:color w:val="000000"/>
                <w:sz w:val="22"/>
                <w:szCs w:val="22"/>
                <w:u w:val="single"/>
                <w:lang w:val="en-US"/>
              </w:rPr>
              <w:t>Malchik, F.</w:t>
            </w:r>
            <w:r w:rsidRPr="000B34B0">
              <w:rPr>
                <w:noProof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261BDDFA" w14:textId="4485CFB8" w:rsidR="00581838" w:rsidRPr="000B34B0" w:rsidRDefault="00581838" w:rsidP="00BD3684">
            <w:pPr>
              <w:rPr>
                <w:noProof/>
                <w:color w:val="000000"/>
                <w:sz w:val="22"/>
                <w:szCs w:val="22"/>
                <w:lang w:val="en-US"/>
              </w:rPr>
            </w:pPr>
            <w:r w:rsidRPr="000B34B0">
              <w:rPr>
                <w:noProof/>
                <w:color w:val="000000"/>
                <w:sz w:val="22"/>
                <w:szCs w:val="22"/>
                <w:lang w:val="en-US"/>
              </w:rPr>
              <w:t>Shpigel, N.</w:t>
            </w:r>
          </w:p>
          <w:p w14:paraId="01582CBE" w14:textId="77777777" w:rsidR="00581838" w:rsidRPr="000B34B0" w:rsidRDefault="00581838" w:rsidP="00BD3684">
            <w:pPr>
              <w:rPr>
                <w:noProof/>
                <w:color w:val="000000"/>
                <w:sz w:val="22"/>
                <w:szCs w:val="22"/>
                <w:lang w:val="en-US"/>
              </w:rPr>
            </w:pPr>
            <w:r w:rsidRPr="000B34B0">
              <w:rPr>
                <w:noProof/>
                <w:color w:val="000000"/>
                <w:sz w:val="22"/>
                <w:szCs w:val="22"/>
                <w:lang w:val="en-US"/>
              </w:rPr>
              <w:t>Levi, M. D.</w:t>
            </w:r>
          </w:p>
          <w:p w14:paraId="2E580EEC" w14:textId="77777777" w:rsidR="0043758C" w:rsidRPr="003803E5" w:rsidRDefault="00581838" w:rsidP="00BD3684">
            <w:pPr>
              <w:rPr>
                <w:noProof/>
                <w:color w:val="000000"/>
                <w:sz w:val="22"/>
                <w:szCs w:val="22"/>
                <w:lang w:val="en-US"/>
              </w:rPr>
            </w:pPr>
            <w:r w:rsidRPr="000B34B0">
              <w:rPr>
                <w:noProof/>
                <w:color w:val="000000"/>
                <w:sz w:val="22"/>
                <w:szCs w:val="22"/>
                <w:lang w:val="en-US"/>
              </w:rPr>
              <w:t xml:space="preserve">Mathis, T. S. </w:t>
            </w:r>
          </w:p>
          <w:p w14:paraId="46523CD6" w14:textId="03414064" w:rsidR="00581838" w:rsidRPr="000B34B0" w:rsidRDefault="00581838" w:rsidP="00BD3684">
            <w:pPr>
              <w:rPr>
                <w:noProof/>
                <w:color w:val="000000"/>
                <w:sz w:val="22"/>
                <w:szCs w:val="22"/>
                <w:lang w:val="en-US"/>
              </w:rPr>
            </w:pPr>
            <w:r w:rsidRPr="000B34B0">
              <w:rPr>
                <w:noProof/>
                <w:color w:val="000000"/>
                <w:sz w:val="22"/>
                <w:szCs w:val="22"/>
                <w:lang w:val="en-US"/>
              </w:rPr>
              <w:t>Mor, A.</w:t>
            </w:r>
          </w:p>
          <w:p w14:paraId="67B28254" w14:textId="77777777" w:rsidR="003803E5" w:rsidRDefault="00581838" w:rsidP="00BD3684">
            <w:pPr>
              <w:rPr>
                <w:noProof/>
                <w:color w:val="000000"/>
                <w:sz w:val="22"/>
                <w:szCs w:val="22"/>
              </w:rPr>
            </w:pPr>
            <w:r w:rsidRPr="000B34B0">
              <w:rPr>
                <w:noProof/>
                <w:color w:val="000000"/>
                <w:sz w:val="22"/>
                <w:szCs w:val="22"/>
                <w:lang w:val="en-US"/>
              </w:rPr>
              <w:t xml:space="preserve">Gogotsi, Y. </w:t>
            </w:r>
          </w:p>
          <w:p w14:paraId="20EB2CAD" w14:textId="463EBC90" w:rsidR="00F8195A" w:rsidRPr="000B34B0" w:rsidRDefault="00581838" w:rsidP="00BD3684">
            <w:pPr>
              <w:rPr>
                <w:sz w:val="22"/>
                <w:szCs w:val="22"/>
                <w:lang w:val="en-US"/>
              </w:rPr>
            </w:pPr>
            <w:r w:rsidRPr="000B34B0">
              <w:rPr>
                <w:noProof/>
                <w:color w:val="000000"/>
                <w:sz w:val="22"/>
                <w:szCs w:val="22"/>
                <w:lang w:val="en-US"/>
              </w:rPr>
              <w:t>Aurbach, D.</w:t>
            </w:r>
          </w:p>
        </w:tc>
      </w:tr>
      <w:tr w:rsidR="00D820D2" w:rsidRPr="0043758C" w14:paraId="59369BDD" w14:textId="77777777" w:rsidTr="0061166F">
        <w:tc>
          <w:tcPr>
            <w:tcW w:w="454" w:type="dxa"/>
            <w:vAlign w:val="center"/>
          </w:tcPr>
          <w:p w14:paraId="036426E7" w14:textId="77777777" w:rsidR="00D820D2" w:rsidRPr="008A38E1" w:rsidRDefault="00D820D2" w:rsidP="00BD368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78" w:type="dxa"/>
            <w:vAlign w:val="center"/>
          </w:tcPr>
          <w:p w14:paraId="34351235" w14:textId="0DABD3E2" w:rsidR="00D820D2" w:rsidRPr="005B72DA" w:rsidRDefault="005B72DA" w:rsidP="00FE4FED">
            <w:pPr>
              <w:rPr>
                <w:sz w:val="22"/>
                <w:szCs w:val="22"/>
                <w:lang w:val="en-US"/>
              </w:rPr>
            </w:pPr>
            <w:proofErr w:type="spellStart"/>
            <w:r w:rsidRPr="005B72DA">
              <w:rPr>
                <w:rStyle w:val="title-text"/>
                <w:color w:val="000000"/>
                <w:sz w:val="24"/>
                <w:szCs w:val="24"/>
                <w:lang w:val="en-US"/>
              </w:rPr>
              <w:t>MXene</w:t>
            </w:r>
            <w:proofErr w:type="spellEnd"/>
            <w:r w:rsidRPr="005B72DA">
              <w:rPr>
                <w:rStyle w:val="title-text"/>
                <w:color w:val="000000"/>
                <w:sz w:val="24"/>
                <w:szCs w:val="24"/>
                <w:lang w:val="en-US"/>
              </w:rPr>
              <w:t xml:space="preserve"> conductive binder for improving performance of sodium-ion anodes in water-in-salt electrolyte</w:t>
            </w:r>
          </w:p>
        </w:tc>
        <w:tc>
          <w:tcPr>
            <w:tcW w:w="879" w:type="dxa"/>
            <w:vAlign w:val="center"/>
          </w:tcPr>
          <w:p w14:paraId="73084E1F" w14:textId="45154806" w:rsidR="00D820D2" w:rsidRPr="005B72DA" w:rsidRDefault="005B72DA" w:rsidP="00BD3684">
            <w:pPr>
              <w:jc w:val="center"/>
              <w:rPr>
                <w:sz w:val="22"/>
                <w:szCs w:val="22"/>
                <w:lang w:val="en-US"/>
              </w:rPr>
            </w:pPr>
            <w:r w:rsidRPr="005B72DA">
              <w:rPr>
                <w:sz w:val="22"/>
                <w:szCs w:val="22"/>
              </w:rPr>
              <w:t>Статья</w:t>
            </w:r>
          </w:p>
        </w:tc>
        <w:tc>
          <w:tcPr>
            <w:tcW w:w="2694" w:type="dxa"/>
            <w:vAlign w:val="center"/>
          </w:tcPr>
          <w:p w14:paraId="52241861" w14:textId="77777777" w:rsidR="005B72DA" w:rsidRPr="005B72DA" w:rsidRDefault="005B72DA" w:rsidP="005B72DA">
            <w:pPr>
              <w:jc w:val="center"/>
              <w:rPr>
                <w:sz w:val="22"/>
                <w:szCs w:val="22"/>
                <w:lang w:val="en-US"/>
              </w:rPr>
            </w:pPr>
            <w:r w:rsidRPr="005B72DA">
              <w:rPr>
                <w:sz w:val="22"/>
                <w:szCs w:val="22"/>
                <w:lang w:val="en-US"/>
              </w:rPr>
              <w:t>Nano Energy</w:t>
            </w:r>
          </w:p>
          <w:p w14:paraId="40B14D95" w14:textId="77777777" w:rsidR="00D820D2" w:rsidRPr="003803E5" w:rsidRDefault="005B72DA" w:rsidP="005B72DA">
            <w:pPr>
              <w:jc w:val="center"/>
              <w:rPr>
                <w:sz w:val="22"/>
                <w:szCs w:val="22"/>
                <w:lang w:val="en-US"/>
              </w:rPr>
            </w:pPr>
            <w:r w:rsidRPr="005B72DA">
              <w:rPr>
                <w:sz w:val="22"/>
                <w:szCs w:val="22"/>
                <w:lang w:val="en-US"/>
              </w:rPr>
              <w:t>Volume 79, January 2021, 105433</w:t>
            </w:r>
          </w:p>
          <w:p w14:paraId="67F1AEBB" w14:textId="77777777" w:rsidR="0043758C" w:rsidRPr="003803E5" w:rsidRDefault="0043758C" w:rsidP="0043758C">
            <w:pPr>
              <w:jc w:val="center"/>
              <w:rPr>
                <w:sz w:val="22"/>
                <w:szCs w:val="22"/>
                <w:lang w:val="en-US"/>
              </w:rPr>
            </w:pPr>
            <w:r w:rsidRPr="003803E5">
              <w:rPr>
                <w:sz w:val="22"/>
                <w:szCs w:val="22"/>
                <w:lang w:val="en-US"/>
              </w:rPr>
              <w:t>https://doi.org/10.1016/j.nanoen.2020.105433</w:t>
            </w:r>
          </w:p>
          <w:p w14:paraId="20A9F76C" w14:textId="7972570C" w:rsidR="0043758C" w:rsidRPr="003803E5" w:rsidRDefault="0043758C" w:rsidP="004375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1306DABA" w14:textId="36399380" w:rsidR="00D820D2" w:rsidRPr="00802C81" w:rsidRDefault="0043758C" w:rsidP="00E120B6">
            <w:pPr>
              <w:jc w:val="center"/>
              <w:rPr>
                <w:sz w:val="22"/>
                <w:szCs w:val="22"/>
                <w:lang w:val="en-US"/>
              </w:rPr>
            </w:pPr>
            <w:r w:rsidRPr="00802C81">
              <w:rPr>
                <w:noProof/>
                <w:color w:val="000000"/>
                <w:sz w:val="22"/>
                <w:szCs w:val="22"/>
                <w:lang w:val="en-US"/>
              </w:rPr>
              <w:t>17.881</w:t>
            </w:r>
            <w:r w:rsidRPr="000B34B0">
              <w:rPr>
                <w:noProof/>
                <w:color w:val="000000"/>
                <w:sz w:val="22"/>
                <w:szCs w:val="22"/>
                <w:lang w:val="en-US"/>
              </w:rPr>
              <w:t>,</w:t>
            </w:r>
            <w:r w:rsidRPr="00802C81">
              <w:rPr>
                <w:noProof/>
                <w:color w:val="000000"/>
                <w:sz w:val="22"/>
                <w:szCs w:val="22"/>
                <w:lang w:val="en-US"/>
              </w:rPr>
              <w:t xml:space="preserve"> Q</w:t>
            </w:r>
            <w:r w:rsidRPr="000B34B0">
              <w:rPr>
                <w:noProof/>
                <w:color w:val="000000"/>
                <w:sz w:val="22"/>
                <w:szCs w:val="22"/>
                <w:rtl/>
              </w:rPr>
              <w:t>1</w:t>
            </w:r>
            <w:r w:rsidR="00802C81" w:rsidRPr="00802C81">
              <w:rPr>
                <w:sz w:val="22"/>
                <w:szCs w:val="22"/>
                <w:lang w:val="en-US"/>
              </w:rPr>
              <w:t xml:space="preserve"> </w:t>
            </w:r>
            <w:r w:rsidR="00802C81">
              <w:rPr>
                <w:sz w:val="22"/>
                <w:szCs w:val="22"/>
                <w:lang w:val="en-US"/>
              </w:rPr>
              <w:t xml:space="preserve">in </w:t>
            </w:r>
            <w:r w:rsidR="00802C81" w:rsidRPr="00802C81">
              <w:rPr>
                <w:sz w:val="22"/>
                <w:szCs w:val="22"/>
                <w:lang w:val="en-US"/>
              </w:rPr>
              <w:t>Electrical and Electronic Engineering</w:t>
            </w:r>
          </w:p>
        </w:tc>
        <w:tc>
          <w:tcPr>
            <w:tcW w:w="1560" w:type="dxa"/>
            <w:vAlign w:val="center"/>
          </w:tcPr>
          <w:p w14:paraId="27B0DC66" w14:textId="321D7366" w:rsidR="00D820D2" w:rsidRPr="00802C81" w:rsidRDefault="0043758C" w:rsidP="00BD3684">
            <w:pPr>
              <w:jc w:val="center"/>
              <w:rPr>
                <w:sz w:val="22"/>
                <w:szCs w:val="22"/>
                <w:lang w:val="en-US"/>
              </w:rPr>
            </w:pPr>
            <w:r w:rsidRPr="00802C81">
              <w:rPr>
                <w:noProof/>
                <w:color w:val="000000"/>
                <w:sz w:val="22"/>
                <w:szCs w:val="22"/>
                <w:lang w:val="en-US"/>
              </w:rPr>
              <w:t>17.881</w:t>
            </w:r>
            <w:r w:rsidRPr="000B34B0">
              <w:rPr>
                <w:noProof/>
                <w:color w:val="000000"/>
                <w:sz w:val="22"/>
                <w:szCs w:val="22"/>
                <w:lang w:val="en-US"/>
              </w:rPr>
              <w:t>,</w:t>
            </w:r>
            <w:r w:rsidRPr="00802C81">
              <w:rPr>
                <w:noProof/>
                <w:color w:val="000000"/>
                <w:sz w:val="22"/>
                <w:szCs w:val="22"/>
                <w:lang w:val="en-US"/>
              </w:rPr>
              <w:t xml:space="preserve"> Q</w:t>
            </w:r>
            <w:r w:rsidRPr="000B34B0">
              <w:rPr>
                <w:noProof/>
                <w:color w:val="000000"/>
                <w:sz w:val="22"/>
                <w:szCs w:val="22"/>
                <w:rtl/>
              </w:rPr>
              <w:t>1</w:t>
            </w:r>
            <w:r w:rsidR="00802C81">
              <w:rPr>
                <w:sz w:val="22"/>
                <w:szCs w:val="22"/>
                <w:lang w:val="en-US"/>
              </w:rPr>
              <w:t xml:space="preserve"> in </w:t>
            </w:r>
            <w:r w:rsidR="00802C81" w:rsidRPr="00802C81">
              <w:rPr>
                <w:sz w:val="22"/>
                <w:szCs w:val="22"/>
                <w:lang w:val="en-US"/>
              </w:rPr>
              <w:t>Electrical and Electronic Engineering</w:t>
            </w:r>
          </w:p>
        </w:tc>
        <w:tc>
          <w:tcPr>
            <w:tcW w:w="1417" w:type="dxa"/>
            <w:vAlign w:val="center"/>
          </w:tcPr>
          <w:p w14:paraId="14E2221F" w14:textId="6E7DE1C1" w:rsidR="00D820D2" w:rsidRPr="00802C81" w:rsidRDefault="0043758C" w:rsidP="00802C81">
            <w:pPr>
              <w:jc w:val="center"/>
              <w:rPr>
                <w:sz w:val="22"/>
                <w:szCs w:val="22"/>
                <w:lang w:val="en-US"/>
              </w:rPr>
            </w:pPr>
            <w:r w:rsidRPr="000B34B0">
              <w:rPr>
                <w:sz w:val="22"/>
                <w:szCs w:val="22"/>
              </w:rPr>
              <w:t xml:space="preserve">25.6; </w:t>
            </w:r>
            <w:r w:rsidR="00802C81">
              <w:rPr>
                <w:sz w:val="22"/>
                <w:szCs w:val="22"/>
              </w:rPr>
              <w:t>99%</w:t>
            </w:r>
          </w:p>
        </w:tc>
        <w:tc>
          <w:tcPr>
            <w:tcW w:w="1134" w:type="dxa"/>
            <w:vAlign w:val="center"/>
          </w:tcPr>
          <w:p w14:paraId="479F9DB5" w14:textId="2CAFA0C7" w:rsidR="00D820D2" w:rsidRPr="00802C81" w:rsidRDefault="0043758C" w:rsidP="00802C81">
            <w:pPr>
              <w:jc w:val="center"/>
              <w:rPr>
                <w:sz w:val="22"/>
                <w:szCs w:val="22"/>
                <w:lang w:val="en-US"/>
              </w:rPr>
            </w:pPr>
            <w:r w:rsidRPr="000B34B0">
              <w:rPr>
                <w:sz w:val="22"/>
                <w:szCs w:val="22"/>
              </w:rPr>
              <w:t xml:space="preserve">25.6; </w:t>
            </w:r>
            <w:r w:rsidR="00802C81">
              <w:rPr>
                <w:sz w:val="22"/>
                <w:szCs w:val="22"/>
              </w:rPr>
              <w:t>99%</w:t>
            </w:r>
          </w:p>
        </w:tc>
        <w:tc>
          <w:tcPr>
            <w:tcW w:w="2268" w:type="dxa"/>
            <w:vAlign w:val="center"/>
          </w:tcPr>
          <w:p w14:paraId="172E6F51" w14:textId="21F25F2E" w:rsidR="0043758C" w:rsidRPr="000B34B0" w:rsidRDefault="0043758C" w:rsidP="00BD3684">
            <w:pPr>
              <w:rPr>
                <w:color w:val="000000"/>
                <w:sz w:val="22"/>
                <w:szCs w:val="22"/>
                <w:lang w:val="en-US"/>
              </w:rPr>
            </w:pPr>
            <w:r w:rsidRPr="000B34B0">
              <w:rPr>
                <w:color w:val="000000"/>
                <w:sz w:val="22"/>
                <w:szCs w:val="22"/>
                <w:u w:val="single"/>
                <w:lang w:val="en-US"/>
              </w:rPr>
              <w:t xml:space="preserve">Fyodor </w:t>
            </w:r>
            <w:proofErr w:type="spellStart"/>
            <w:r w:rsidRPr="000B34B0">
              <w:rPr>
                <w:color w:val="000000"/>
                <w:sz w:val="22"/>
                <w:szCs w:val="22"/>
                <w:u w:val="single"/>
                <w:lang w:val="en-US"/>
              </w:rPr>
              <w:t>Malchik</w:t>
            </w:r>
            <w:proofErr w:type="spellEnd"/>
            <w:r w:rsidRPr="000B34B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34B0">
              <w:rPr>
                <w:color w:val="000000"/>
                <w:sz w:val="22"/>
                <w:szCs w:val="22"/>
                <w:lang w:val="en-US"/>
              </w:rPr>
              <w:t>Netanel</w:t>
            </w:r>
            <w:proofErr w:type="spellEnd"/>
            <w:r w:rsidRPr="000B34B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34B0">
              <w:rPr>
                <w:color w:val="000000"/>
                <w:sz w:val="22"/>
                <w:szCs w:val="22"/>
                <w:lang w:val="en-US"/>
              </w:rPr>
              <w:t>Shpigel</w:t>
            </w:r>
            <w:proofErr w:type="spellEnd"/>
            <w:r w:rsidRPr="000B34B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34B0">
              <w:rPr>
                <w:color w:val="000000"/>
                <w:sz w:val="22"/>
                <w:szCs w:val="22"/>
                <w:lang w:val="en-US"/>
              </w:rPr>
              <w:t>Mikhael</w:t>
            </w:r>
            <w:proofErr w:type="spellEnd"/>
            <w:r w:rsidRPr="000B34B0">
              <w:rPr>
                <w:color w:val="000000"/>
                <w:sz w:val="22"/>
                <w:szCs w:val="22"/>
                <w:lang w:val="en-US"/>
              </w:rPr>
              <w:t xml:space="preserve"> D. Levi </w:t>
            </w:r>
            <w:proofErr w:type="spellStart"/>
            <w:r w:rsidRPr="000B34B0">
              <w:rPr>
                <w:color w:val="000000"/>
                <w:sz w:val="22"/>
                <w:szCs w:val="22"/>
                <w:lang w:val="en-US"/>
              </w:rPr>
              <w:t>Tirupathi</w:t>
            </w:r>
            <w:proofErr w:type="spellEnd"/>
            <w:r w:rsidRPr="000B34B0">
              <w:rPr>
                <w:color w:val="000000"/>
                <w:sz w:val="22"/>
                <w:szCs w:val="22"/>
                <w:lang w:val="en-US"/>
              </w:rPr>
              <w:t xml:space="preserve"> Rao Penki</w:t>
            </w:r>
          </w:p>
          <w:p w14:paraId="721EB508" w14:textId="6A3A30EA" w:rsidR="0043758C" w:rsidRPr="00AB6E09" w:rsidRDefault="0043758C" w:rsidP="00BD3684">
            <w:pPr>
              <w:rPr>
                <w:color w:val="000000"/>
                <w:sz w:val="22"/>
                <w:szCs w:val="22"/>
                <w:lang w:val="en-US"/>
              </w:rPr>
            </w:pPr>
            <w:r w:rsidRPr="000B34B0">
              <w:rPr>
                <w:color w:val="000000"/>
                <w:sz w:val="22"/>
                <w:szCs w:val="22"/>
                <w:lang w:val="en-US"/>
              </w:rPr>
              <w:t xml:space="preserve">Bar </w:t>
            </w:r>
            <w:proofErr w:type="spellStart"/>
            <w:r w:rsidRPr="000B34B0">
              <w:rPr>
                <w:color w:val="000000"/>
                <w:sz w:val="22"/>
                <w:szCs w:val="22"/>
                <w:lang w:val="en-US"/>
              </w:rPr>
              <w:t>Gavriel</w:t>
            </w:r>
            <w:proofErr w:type="spellEnd"/>
            <w:r w:rsidRPr="000B34B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0F962B50" w14:textId="77777777" w:rsidR="0043758C" w:rsidRPr="00AB6E09" w:rsidRDefault="0043758C" w:rsidP="00BD3684">
            <w:pPr>
              <w:rPr>
                <w:color w:val="000000"/>
                <w:sz w:val="22"/>
                <w:szCs w:val="22"/>
                <w:lang w:val="en-US"/>
              </w:rPr>
            </w:pPr>
            <w:r w:rsidRPr="000B34B0">
              <w:rPr>
                <w:color w:val="000000"/>
                <w:sz w:val="22"/>
                <w:szCs w:val="22"/>
                <w:lang w:val="en-US"/>
              </w:rPr>
              <w:t>Gil Bergman</w:t>
            </w:r>
          </w:p>
          <w:p w14:paraId="7193F0B6" w14:textId="77777777" w:rsidR="003803E5" w:rsidRPr="00AB6E09" w:rsidRDefault="0043758C" w:rsidP="00BD3684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0B34B0">
              <w:rPr>
                <w:color w:val="000000"/>
                <w:sz w:val="22"/>
                <w:szCs w:val="22"/>
                <w:lang w:val="en-US"/>
              </w:rPr>
              <w:t>Meital</w:t>
            </w:r>
            <w:proofErr w:type="spellEnd"/>
            <w:r w:rsidRPr="000B34B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34B0">
              <w:rPr>
                <w:color w:val="000000"/>
                <w:sz w:val="22"/>
                <w:szCs w:val="22"/>
                <w:lang w:val="en-US"/>
              </w:rPr>
              <w:t>Turgeman</w:t>
            </w:r>
            <w:proofErr w:type="spellEnd"/>
            <w:r w:rsidRPr="000B34B0">
              <w:rPr>
                <w:color w:val="000000"/>
                <w:sz w:val="22"/>
                <w:szCs w:val="22"/>
                <w:lang w:val="en-US"/>
              </w:rPr>
              <w:t xml:space="preserve"> Doron </w:t>
            </w:r>
            <w:proofErr w:type="spellStart"/>
            <w:r w:rsidRPr="000B34B0">
              <w:rPr>
                <w:color w:val="000000"/>
                <w:sz w:val="22"/>
                <w:szCs w:val="22"/>
                <w:lang w:val="en-US"/>
              </w:rPr>
              <w:t>Aurbach</w:t>
            </w:r>
            <w:proofErr w:type="spellEnd"/>
            <w:r w:rsidRPr="000B34B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27E36216" w14:textId="53867139" w:rsidR="00D820D2" w:rsidRPr="000B34B0" w:rsidRDefault="0043758C" w:rsidP="00BD3684">
            <w:pPr>
              <w:rPr>
                <w:sz w:val="22"/>
                <w:szCs w:val="22"/>
                <w:lang w:val="en-US"/>
              </w:rPr>
            </w:pPr>
            <w:proofErr w:type="spellStart"/>
            <w:r w:rsidRPr="000B34B0">
              <w:rPr>
                <w:color w:val="000000"/>
                <w:sz w:val="22"/>
                <w:szCs w:val="22"/>
                <w:lang w:val="en-US"/>
              </w:rPr>
              <w:t>Yury</w:t>
            </w:r>
            <w:proofErr w:type="spellEnd"/>
            <w:r w:rsidRPr="000B34B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34B0">
              <w:rPr>
                <w:color w:val="000000"/>
                <w:sz w:val="22"/>
                <w:szCs w:val="22"/>
                <w:lang w:val="en-US"/>
              </w:rPr>
              <w:t>Gogotsi</w:t>
            </w:r>
            <w:proofErr w:type="spellEnd"/>
          </w:p>
        </w:tc>
      </w:tr>
      <w:tr w:rsidR="0043758C" w:rsidRPr="0069454D" w14:paraId="4F8EA5E0" w14:textId="77777777" w:rsidTr="0061166F">
        <w:tc>
          <w:tcPr>
            <w:tcW w:w="454" w:type="dxa"/>
            <w:vAlign w:val="center"/>
          </w:tcPr>
          <w:p w14:paraId="56B209F7" w14:textId="77777777" w:rsidR="0043758C" w:rsidRPr="00AA61D1" w:rsidRDefault="0043758C" w:rsidP="00BD368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78" w:type="dxa"/>
            <w:vAlign w:val="center"/>
          </w:tcPr>
          <w:p w14:paraId="07351A8E" w14:textId="6E2ED46C" w:rsidR="0043758C" w:rsidRPr="00AA61D1" w:rsidRDefault="00AA61D1" w:rsidP="00BD3684">
            <w:pPr>
              <w:rPr>
                <w:bCs/>
                <w:sz w:val="22"/>
                <w:szCs w:val="22"/>
                <w:lang w:val="en-US"/>
              </w:rPr>
            </w:pPr>
            <w:r w:rsidRPr="00AA61D1">
              <w:rPr>
                <w:noProof/>
                <w:color w:val="000000"/>
                <w:sz w:val="24"/>
                <w:szCs w:val="24"/>
                <w:lang w:val="en-US"/>
              </w:rPr>
              <w:t>Quantification of Porosity in Extensively Nanoporous Thin Films in Contact with Gases and Liquids</w:t>
            </w:r>
          </w:p>
        </w:tc>
        <w:tc>
          <w:tcPr>
            <w:tcW w:w="879" w:type="dxa"/>
            <w:vAlign w:val="center"/>
          </w:tcPr>
          <w:p w14:paraId="1B487A8D" w14:textId="62AEF8E6" w:rsidR="0043758C" w:rsidRPr="00AA61D1" w:rsidRDefault="0043758C" w:rsidP="00802C81">
            <w:pPr>
              <w:jc w:val="center"/>
              <w:rPr>
                <w:sz w:val="22"/>
                <w:szCs w:val="22"/>
              </w:rPr>
            </w:pPr>
            <w:r w:rsidRPr="0008392A">
              <w:rPr>
                <w:sz w:val="22"/>
                <w:szCs w:val="22"/>
              </w:rPr>
              <w:t>Статья</w:t>
            </w:r>
          </w:p>
        </w:tc>
        <w:tc>
          <w:tcPr>
            <w:tcW w:w="2694" w:type="dxa"/>
            <w:vAlign w:val="center"/>
          </w:tcPr>
          <w:p w14:paraId="193B4783" w14:textId="77777777" w:rsidR="0043758C" w:rsidRDefault="00AA61D1" w:rsidP="000B34B0">
            <w:pPr>
              <w:jc w:val="center"/>
              <w:rPr>
                <w:sz w:val="22"/>
                <w:szCs w:val="22"/>
                <w:lang w:val="en-US"/>
              </w:rPr>
            </w:pPr>
            <w:r w:rsidRPr="00AA61D1">
              <w:rPr>
                <w:sz w:val="22"/>
                <w:szCs w:val="22"/>
                <w:lang w:val="en-US"/>
              </w:rPr>
              <w:t>Nature Communications</w:t>
            </w:r>
            <w:r w:rsidR="000B34B0">
              <w:rPr>
                <w:sz w:val="22"/>
                <w:szCs w:val="22"/>
                <w:lang w:val="en-US"/>
              </w:rPr>
              <w:t>, - 2019.</w:t>
            </w:r>
            <w:r w:rsidRPr="00AA61D1">
              <w:rPr>
                <w:sz w:val="22"/>
                <w:szCs w:val="22"/>
                <w:lang w:val="en-US"/>
              </w:rPr>
              <w:t xml:space="preserve"> </w:t>
            </w:r>
            <w:r w:rsidR="000B34B0" w:rsidRPr="00AA61D1">
              <w:rPr>
                <w:sz w:val="22"/>
                <w:szCs w:val="22"/>
                <w:lang w:val="en-US"/>
              </w:rPr>
              <w:t>V</w:t>
            </w:r>
            <w:r w:rsidRPr="00AA61D1">
              <w:rPr>
                <w:sz w:val="22"/>
                <w:szCs w:val="22"/>
                <w:lang w:val="en-US"/>
              </w:rPr>
              <w:t xml:space="preserve">olume 10, Article number: 4394 </w:t>
            </w:r>
          </w:p>
          <w:p w14:paraId="46923935" w14:textId="30985394" w:rsidR="000B34B0" w:rsidRPr="000B34B0" w:rsidRDefault="0069454D" w:rsidP="000B34B0">
            <w:pPr>
              <w:jc w:val="center"/>
              <w:rPr>
                <w:noProof/>
                <w:color w:val="000000"/>
                <w:sz w:val="22"/>
                <w:szCs w:val="22"/>
                <w:u w:val="single"/>
                <w:lang w:val="en-US"/>
              </w:rPr>
            </w:pPr>
            <w:hyperlink r:id="rId9" w:history="1">
              <w:r w:rsidR="000B34B0" w:rsidRPr="000B34B0">
                <w:rPr>
                  <w:rStyle w:val="ad"/>
                  <w:noProof/>
                  <w:color w:val="000000"/>
                  <w:sz w:val="22"/>
                  <w:szCs w:val="22"/>
                </w:rPr>
                <w:t>https://doi.org/10.1038/s41467-019-12277-4</w:t>
              </w:r>
            </w:hyperlink>
          </w:p>
        </w:tc>
        <w:tc>
          <w:tcPr>
            <w:tcW w:w="1559" w:type="dxa"/>
            <w:vAlign w:val="center"/>
          </w:tcPr>
          <w:p w14:paraId="15C7A8DA" w14:textId="77777777" w:rsidR="00802C81" w:rsidRDefault="000B34B0" w:rsidP="00BD3684">
            <w:pPr>
              <w:jc w:val="center"/>
              <w:rPr>
                <w:sz w:val="22"/>
                <w:szCs w:val="22"/>
                <w:lang w:val="en-US"/>
              </w:rPr>
            </w:pPr>
            <w:r w:rsidRPr="00802C81">
              <w:rPr>
                <w:noProof/>
                <w:color w:val="000000"/>
                <w:sz w:val="22"/>
                <w:szCs w:val="22"/>
                <w:lang w:val="en-US"/>
              </w:rPr>
              <w:t>15,805; Q</w:t>
            </w:r>
            <w:r w:rsidRPr="000B34B0">
              <w:rPr>
                <w:rFonts w:hint="cs"/>
                <w:noProof/>
                <w:color w:val="000000"/>
                <w:sz w:val="22"/>
                <w:szCs w:val="22"/>
                <w:rtl/>
              </w:rPr>
              <w:t>1</w:t>
            </w:r>
            <w:r w:rsidR="00802C81" w:rsidRPr="000B34B0">
              <w:rPr>
                <w:sz w:val="22"/>
                <w:szCs w:val="22"/>
                <w:lang w:val="en-US"/>
              </w:rPr>
              <w:t xml:space="preserve"> </w:t>
            </w:r>
          </w:p>
          <w:p w14:paraId="72A972C1" w14:textId="27A575F5" w:rsidR="0043758C" w:rsidRPr="000B34B0" w:rsidRDefault="00802C81" w:rsidP="00BD36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 General Biochemistry</w:t>
            </w:r>
            <w:r w:rsidRPr="000B34B0">
              <w:rPr>
                <w:sz w:val="22"/>
                <w:szCs w:val="22"/>
                <w:lang w:val="en-US"/>
              </w:rPr>
              <w:t xml:space="preserve">, Genetics and Molecular </w:t>
            </w:r>
            <w:r w:rsidRPr="000B34B0">
              <w:rPr>
                <w:sz w:val="22"/>
                <w:szCs w:val="22"/>
                <w:lang w:val="en-US"/>
              </w:rPr>
              <w:lastRenderedPageBreak/>
              <w:t>Biology</w:t>
            </w:r>
          </w:p>
        </w:tc>
        <w:tc>
          <w:tcPr>
            <w:tcW w:w="1560" w:type="dxa"/>
            <w:vAlign w:val="center"/>
          </w:tcPr>
          <w:p w14:paraId="11AB0BC7" w14:textId="77777777" w:rsidR="00802C81" w:rsidRDefault="000B34B0" w:rsidP="00BD3684">
            <w:pPr>
              <w:jc w:val="center"/>
              <w:rPr>
                <w:sz w:val="22"/>
                <w:szCs w:val="22"/>
                <w:lang w:val="en-US"/>
              </w:rPr>
            </w:pPr>
            <w:r w:rsidRPr="00802C81">
              <w:rPr>
                <w:noProof/>
                <w:color w:val="000000"/>
                <w:sz w:val="22"/>
                <w:szCs w:val="22"/>
                <w:lang w:val="en-US"/>
              </w:rPr>
              <w:lastRenderedPageBreak/>
              <w:t>15,805; Q</w:t>
            </w:r>
            <w:r w:rsidRPr="000B34B0">
              <w:rPr>
                <w:rFonts w:hint="cs"/>
                <w:noProof/>
                <w:color w:val="000000"/>
                <w:sz w:val="22"/>
                <w:szCs w:val="22"/>
                <w:rtl/>
              </w:rPr>
              <w:t>1</w:t>
            </w:r>
            <w:r w:rsidR="00802C81">
              <w:rPr>
                <w:sz w:val="22"/>
                <w:szCs w:val="22"/>
                <w:lang w:val="en-US"/>
              </w:rPr>
              <w:t xml:space="preserve"> </w:t>
            </w:r>
          </w:p>
          <w:p w14:paraId="69A44169" w14:textId="69EF879D" w:rsidR="0043758C" w:rsidRPr="000B34B0" w:rsidRDefault="00802C81" w:rsidP="00BD36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 General Biochemistry</w:t>
            </w:r>
            <w:r w:rsidRPr="000B34B0">
              <w:rPr>
                <w:sz w:val="22"/>
                <w:szCs w:val="22"/>
                <w:lang w:val="en-US"/>
              </w:rPr>
              <w:t xml:space="preserve">, Genetics and Molecular </w:t>
            </w:r>
            <w:r w:rsidRPr="000B34B0">
              <w:rPr>
                <w:sz w:val="22"/>
                <w:szCs w:val="22"/>
                <w:lang w:val="en-US"/>
              </w:rPr>
              <w:lastRenderedPageBreak/>
              <w:t>Biology</w:t>
            </w:r>
          </w:p>
        </w:tc>
        <w:tc>
          <w:tcPr>
            <w:tcW w:w="1417" w:type="dxa"/>
            <w:vAlign w:val="center"/>
          </w:tcPr>
          <w:p w14:paraId="5D6E372E" w14:textId="17580575" w:rsidR="0043758C" w:rsidRPr="000B34B0" w:rsidRDefault="000B34B0" w:rsidP="00802C81">
            <w:pPr>
              <w:jc w:val="center"/>
              <w:rPr>
                <w:sz w:val="22"/>
                <w:szCs w:val="22"/>
                <w:lang w:val="en-US"/>
              </w:rPr>
            </w:pPr>
            <w:r w:rsidRPr="000B34B0">
              <w:rPr>
                <w:sz w:val="22"/>
                <w:szCs w:val="22"/>
                <w:lang w:val="en-US"/>
              </w:rPr>
              <w:lastRenderedPageBreak/>
              <w:t xml:space="preserve">20.0; </w:t>
            </w:r>
            <w:r w:rsidR="00802C81">
              <w:rPr>
                <w:sz w:val="22"/>
                <w:szCs w:val="22"/>
                <w:lang w:val="en-US"/>
              </w:rPr>
              <w:t>97%</w:t>
            </w:r>
          </w:p>
        </w:tc>
        <w:tc>
          <w:tcPr>
            <w:tcW w:w="1134" w:type="dxa"/>
            <w:vAlign w:val="center"/>
          </w:tcPr>
          <w:p w14:paraId="6847B7F9" w14:textId="53A8ACFE" w:rsidR="0043758C" w:rsidRPr="000B34B0" w:rsidRDefault="000B34B0" w:rsidP="00802C81">
            <w:pPr>
              <w:jc w:val="center"/>
              <w:rPr>
                <w:sz w:val="22"/>
                <w:szCs w:val="22"/>
                <w:lang w:val="en-US"/>
              </w:rPr>
            </w:pPr>
            <w:r w:rsidRPr="000B34B0">
              <w:rPr>
                <w:sz w:val="22"/>
                <w:szCs w:val="22"/>
                <w:lang w:val="en-US"/>
              </w:rPr>
              <w:t xml:space="preserve">20.0; </w:t>
            </w:r>
            <w:r w:rsidR="00802C81">
              <w:rPr>
                <w:sz w:val="22"/>
                <w:szCs w:val="22"/>
                <w:lang w:val="en-US"/>
              </w:rPr>
              <w:t>97%</w:t>
            </w:r>
          </w:p>
        </w:tc>
        <w:tc>
          <w:tcPr>
            <w:tcW w:w="2268" w:type="dxa"/>
            <w:vAlign w:val="center"/>
          </w:tcPr>
          <w:p w14:paraId="1E25FCB4" w14:textId="752BF668" w:rsidR="000B34B0" w:rsidRPr="003803E5" w:rsidRDefault="000B34B0" w:rsidP="00BD3684">
            <w:pPr>
              <w:rPr>
                <w:noProof/>
                <w:color w:val="000000"/>
                <w:sz w:val="22"/>
                <w:szCs w:val="22"/>
                <w:lang w:val="en-US"/>
              </w:rPr>
            </w:pPr>
            <w:r w:rsidRPr="000B34B0">
              <w:rPr>
                <w:noProof/>
                <w:color w:val="000000"/>
                <w:sz w:val="22"/>
                <w:szCs w:val="22"/>
                <w:lang w:val="en-US"/>
              </w:rPr>
              <w:t xml:space="preserve">Shpigel, N. </w:t>
            </w:r>
          </w:p>
          <w:p w14:paraId="1BAD1865" w14:textId="2ECC93A1" w:rsidR="000B34B0" w:rsidRPr="003803E5" w:rsidRDefault="000B34B0" w:rsidP="00BD3684">
            <w:pPr>
              <w:rPr>
                <w:noProof/>
                <w:color w:val="000000"/>
                <w:sz w:val="22"/>
                <w:szCs w:val="22"/>
                <w:lang w:val="en-US"/>
              </w:rPr>
            </w:pPr>
            <w:r w:rsidRPr="000B34B0">
              <w:rPr>
                <w:noProof/>
                <w:color w:val="000000"/>
                <w:sz w:val="22"/>
                <w:szCs w:val="22"/>
                <w:lang w:val="en-US"/>
              </w:rPr>
              <w:t xml:space="preserve">Sigalov, S. </w:t>
            </w:r>
          </w:p>
          <w:p w14:paraId="04B06C7E" w14:textId="65862AD2" w:rsidR="000B34B0" w:rsidRPr="003803E5" w:rsidRDefault="000B34B0" w:rsidP="00BD3684">
            <w:pPr>
              <w:rPr>
                <w:noProof/>
                <w:color w:val="000000"/>
                <w:sz w:val="22"/>
                <w:szCs w:val="22"/>
                <w:u w:val="single"/>
                <w:lang w:val="en-US"/>
              </w:rPr>
            </w:pPr>
            <w:r w:rsidRPr="000B34B0">
              <w:rPr>
                <w:noProof/>
                <w:color w:val="000000"/>
                <w:sz w:val="22"/>
                <w:szCs w:val="22"/>
                <w:u w:val="single"/>
                <w:lang w:val="en-US"/>
              </w:rPr>
              <w:t>Malchik</w:t>
            </w:r>
            <w:r w:rsidRPr="003803E5">
              <w:rPr>
                <w:noProof/>
                <w:color w:val="000000"/>
                <w:sz w:val="22"/>
                <w:szCs w:val="22"/>
                <w:u w:val="single"/>
                <w:lang w:val="en-US"/>
              </w:rPr>
              <w:t xml:space="preserve">, </w:t>
            </w:r>
            <w:r w:rsidRPr="000B34B0">
              <w:rPr>
                <w:noProof/>
                <w:color w:val="000000"/>
                <w:sz w:val="22"/>
                <w:szCs w:val="22"/>
                <w:u w:val="single"/>
                <w:lang w:val="en-US"/>
              </w:rPr>
              <w:t>F</w:t>
            </w:r>
            <w:r w:rsidRPr="003803E5">
              <w:rPr>
                <w:noProof/>
                <w:color w:val="000000"/>
                <w:sz w:val="22"/>
                <w:szCs w:val="22"/>
                <w:u w:val="single"/>
                <w:lang w:val="en-US"/>
              </w:rPr>
              <w:t xml:space="preserve">. </w:t>
            </w:r>
          </w:p>
          <w:p w14:paraId="6FD4B74D" w14:textId="77777777" w:rsidR="003803E5" w:rsidRPr="00AB6E09" w:rsidRDefault="000B34B0" w:rsidP="00BD3684">
            <w:pPr>
              <w:rPr>
                <w:noProof/>
                <w:color w:val="000000"/>
                <w:sz w:val="22"/>
                <w:szCs w:val="22"/>
                <w:lang w:val="en-US"/>
              </w:rPr>
            </w:pPr>
            <w:r w:rsidRPr="000B34B0">
              <w:rPr>
                <w:noProof/>
                <w:color w:val="000000"/>
                <w:sz w:val="22"/>
                <w:szCs w:val="22"/>
                <w:lang w:val="en-US"/>
              </w:rPr>
              <w:t xml:space="preserve">Levi, M. D. Girshevitz, O. </w:t>
            </w:r>
          </w:p>
          <w:p w14:paraId="2269CA9D" w14:textId="4E8900C1" w:rsidR="0043758C" w:rsidRPr="000B34B0" w:rsidRDefault="000B34B0" w:rsidP="00BD3684">
            <w:pPr>
              <w:rPr>
                <w:sz w:val="22"/>
                <w:szCs w:val="22"/>
                <w:lang w:val="en-US"/>
              </w:rPr>
            </w:pPr>
            <w:r w:rsidRPr="000B34B0">
              <w:rPr>
                <w:noProof/>
                <w:color w:val="000000"/>
                <w:sz w:val="22"/>
                <w:szCs w:val="22"/>
                <w:lang w:val="en-US"/>
              </w:rPr>
              <w:lastRenderedPageBreak/>
              <w:t>Khalfin, R. L. Aurbach, D.</w:t>
            </w:r>
          </w:p>
        </w:tc>
      </w:tr>
      <w:tr w:rsidR="0043758C" w:rsidRPr="0069454D" w14:paraId="73FE508E" w14:textId="77777777" w:rsidTr="0061166F">
        <w:tc>
          <w:tcPr>
            <w:tcW w:w="454" w:type="dxa"/>
            <w:vAlign w:val="center"/>
          </w:tcPr>
          <w:p w14:paraId="3BFC69BE" w14:textId="17FF20D1" w:rsidR="0043758C" w:rsidRPr="000B34B0" w:rsidRDefault="0043758C" w:rsidP="00BD368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78" w:type="dxa"/>
            <w:vAlign w:val="center"/>
          </w:tcPr>
          <w:p w14:paraId="5D716C19" w14:textId="7356D374" w:rsidR="0043758C" w:rsidRPr="000B34B0" w:rsidRDefault="0069454D" w:rsidP="00BD3684">
            <w:pPr>
              <w:rPr>
                <w:bCs/>
                <w:sz w:val="22"/>
                <w:szCs w:val="22"/>
                <w:lang w:val="en-US"/>
              </w:rPr>
            </w:pPr>
            <w:hyperlink r:id="rId10" w:history="1">
              <w:r w:rsidR="000B34B0" w:rsidRPr="000B34B0">
                <w:rPr>
                  <w:rStyle w:val="ad"/>
                  <w:color w:val="000000"/>
                  <w:sz w:val="22"/>
                  <w:szCs w:val="22"/>
                  <w:u w:val="none"/>
                  <w:shd w:val="clear" w:color="auto" w:fill="FFFFFF"/>
                  <w:lang w:val="en-US"/>
                </w:rPr>
                <w:t>Enhanced Performance of Ti</w:t>
              </w:r>
              <w:r w:rsidR="000B34B0" w:rsidRPr="000B34B0">
                <w:rPr>
                  <w:rStyle w:val="ad"/>
                  <w:color w:val="000000"/>
                  <w:sz w:val="22"/>
                  <w:szCs w:val="22"/>
                  <w:u w:val="none"/>
                  <w:shd w:val="clear" w:color="auto" w:fill="FFFFFF"/>
                  <w:vertAlign w:val="subscript"/>
                  <w:lang w:val="en-US"/>
                </w:rPr>
                <w:t>3</w:t>
              </w:r>
              <w:r w:rsidR="000B34B0" w:rsidRPr="000B34B0">
                <w:rPr>
                  <w:rStyle w:val="ad"/>
                  <w:color w:val="000000"/>
                  <w:sz w:val="22"/>
                  <w:szCs w:val="22"/>
                  <w:u w:val="none"/>
                  <w:shd w:val="clear" w:color="auto" w:fill="FFFFFF"/>
                  <w:lang w:val="en-US"/>
                </w:rPr>
                <w:t>C</w:t>
              </w:r>
              <w:r w:rsidR="000B34B0" w:rsidRPr="000B34B0">
                <w:rPr>
                  <w:rStyle w:val="ad"/>
                  <w:color w:val="000000"/>
                  <w:sz w:val="22"/>
                  <w:szCs w:val="22"/>
                  <w:u w:val="none"/>
                  <w:shd w:val="clear" w:color="auto" w:fill="FFFFFF"/>
                  <w:vertAlign w:val="subscript"/>
                  <w:lang w:val="en-US"/>
                </w:rPr>
                <w:t>2</w:t>
              </w:r>
              <w:r w:rsidR="000B34B0" w:rsidRPr="000B34B0">
                <w:rPr>
                  <w:rStyle w:val="ad"/>
                  <w:color w:val="000000"/>
                  <w:sz w:val="22"/>
                  <w:szCs w:val="22"/>
                  <w:u w:val="none"/>
                  <w:shd w:val="clear" w:color="auto" w:fill="FFFFFF"/>
                  <w:lang w:val="en-US"/>
                </w:rPr>
                <w:t>T</w:t>
              </w:r>
              <w:r w:rsidR="000B34B0" w:rsidRPr="000B34B0">
                <w:rPr>
                  <w:rStyle w:val="ad"/>
                  <w:color w:val="000000"/>
                  <w:sz w:val="22"/>
                  <w:szCs w:val="22"/>
                  <w:u w:val="none"/>
                  <w:shd w:val="clear" w:color="auto" w:fill="FFFFFF"/>
                  <w:vertAlign w:val="subscript"/>
                  <w:lang w:val="en-US"/>
                </w:rPr>
                <w:t>x</w:t>
              </w:r>
              <w:r w:rsidR="000B34B0" w:rsidRPr="000B34B0">
                <w:rPr>
                  <w:rStyle w:val="ad"/>
                  <w:color w:val="000000"/>
                  <w:sz w:val="22"/>
                  <w:szCs w:val="22"/>
                  <w:u w:val="none"/>
                  <w:shd w:val="clear" w:color="auto" w:fill="FFFFFF"/>
                  <w:lang w:val="en-US"/>
                </w:rPr>
                <w:t xml:space="preserve"> (</w:t>
              </w:r>
              <w:proofErr w:type="spellStart"/>
              <w:r w:rsidR="000B34B0" w:rsidRPr="000B34B0">
                <w:rPr>
                  <w:rStyle w:val="ad"/>
                  <w:color w:val="000000"/>
                  <w:sz w:val="22"/>
                  <w:szCs w:val="22"/>
                  <w:u w:val="none"/>
                  <w:shd w:val="clear" w:color="auto" w:fill="FFFFFF"/>
                  <w:lang w:val="en-US"/>
                </w:rPr>
                <w:t>MXene</w:t>
              </w:r>
              <w:proofErr w:type="spellEnd"/>
              <w:r w:rsidR="000B34B0" w:rsidRPr="000B34B0">
                <w:rPr>
                  <w:rStyle w:val="ad"/>
                  <w:color w:val="000000"/>
                  <w:sz w:val="22"/>
                  <w:szCs w:val="22"/>
                  <w:u w:val="none"/>
                  <w:shd w:val="clear" w:color="auto" w:fill="FFFFFF"/>
                  <w:lang w:val="en-US"/>
                </w:rPr>
                <w:t>) Electrodes in Concentrated ZnCl</w:t>
              </w:r>
              <w:r w:rsidR="000B34B0" w:rsidRPr="000B34B0">
                <w:rPr>
                  <w:rStyle w:val="ad"/>
                  <w:color w:val="000000"/>
                  <w:sz w:val="22"/>
                  <w:szCs w:val="22"/>
                  <w:u w:val="none"/>
                  <w:shd w:val="clear" w:color="auto" w:fill="FFFFFF"/>
                  <w:vertAlign w:val="subscript"/>
                  <w:lang w:val="en-US"/>
                </w:rPr>
                <w:t>2</w:t>
              </w:r>
              <w:r w:rsidR="000B34B0" w:rsidRPr="000B34B0">
                <w:rPr>
                  <w:rStyle w:val="ad"/>
                  <w:color w:val="000000"/>
                  <w:sz w:val="22"/>
                  <w:szCs w:val="22"/>
                  <w:u w:val="none"/>
                  <w:shd w:val="clear" w:color="auto" w:fill="FFFFFF"/>
                  <w:lang w:val="en-US"/>
                </w:rPr>
                <w:t xml:space="preserve"> Solutions: A Combined Electrochemical and EQCM-D Study</w:t>
              </w:r>
            </w:hyperlink>
          </w:p>
        </w:tc>
        <w:tc>
          <w:tcPr>
            <w:tcW w:w="879" w:type="dxa"/>
            <w:vAlign w:val="center"/>
          </w:tcPr>
          <w:p w14:paraId="634CDF42" w14:textId="6D8F8929" w:rsidR="0043758C" w:rsidRPr="00AA61D1" w:rsidRDefault="0043758C" w:rsidP="00802C81">
            <w:pPr>
              <w:jc w:val="center"/>
              <w:rPr>
                <w:sz w:val="22"/>
                <w:szCs w:val="22"/>
              </w:rPr>
            </w:pPr>
            <w:r w:rsidRPr="0008392A">
              <w:rPr>
                <w:sz w:val="22"/>
                <w:szCs w:val="22"/>
              </w:rPr>
              <w:t>Статья</w:t>
            </w:r>
          </w:p>
        </w:tc>
        <w:tc>
          <w:tcPr>
            <w:tcW w:w="2694" w:type="dxa"/>
            <w:vAlign w:val="center"/>
          </w:tcPr>
          <w:p w14:paraId="6B06CF98" w14:textId="2C5065B6" w:rsidR="000B34B0" w:rsidRPr="003803E5" w:rsidRDefault="000B34B0" w:rsidP="000B34B0">
            <w:pPr>
              <w:jc w:val="center"/>
              <w:rPr>
                <w:sz w:val="22"/>
                <w:szCs w:val="22"/>
                <w:lang w:val="en-US"/>
              </w:rPr>
            </w:pPr>
            <w:r w:rsidRPr="00802C81">
              <w:rPr>
                <w:sz w:val="22"/>
                <w:szCs w:val="22"/>
                <w:lang w:val="en-US"/>
              </w:rPr>
              <w:t>Energy Storage Materials</w:t>
            </w:r>
            <w:r w:rsidR="00802C81" w:rsidRPr="00802C81">
              <w:rPr>
                <w:sz w:val="22"/>
                <w:szCs w:val="22"/>
                <w:lang w:val="en-US"/>
              </w:rPr>
              <w:t>,</w:t>
            </w:r>
            <w:r w:rsidR="00802C81" w:rsidRPr="003803E5">
              <w:rPr>
                <w:sz w:val="22"/>
                <w:szCs w:val="22"/>
                <w:lang w:val="en-US"/>
              </w:rPr>
              <w:t xml:space="preserve"> </w:t>
            </w:r>
          </w:p>
          <w:p w14:paraId="06DB2CAB" w14:textId="77777777" w:rsidR="0043758C" w:rsidRPr="00802C81" w:rsidRDefault="000B34B0" w:rsidP="000B34B0">
            <w:pPr>
              <w:jc w:val="center"/>
              <w:rPr>
                <w:sz w:val="22"/>
                <w:szCs w:val="22"/>
                <w:lang w:val="en-US"/>
              </w:rPr>
            </w:pPr>
            <w:r w:rsidRPr="00802C81">
              <w:rPr>
                <w:sz w:val="22"/>
                <w:szCs w:val="22"/>
                <w:lang w:val="en-US"/>
              </w:rPr>
              <w:t>Volume 38, June 2021, Pages 535-541</w:t>
            </w:r>
          </w:p>
          <w:p w14:paraId="171DE190" w14:textId="304C373A" w:rsidR="00802C81" w:rsidRPr="003803E5" w:rsidRDefault="0069454D" w:rsidP="000B34B0">
            <w:pPr>
              <w:jc w:val="center"/>
              <w:rPr>
                <w:sz w:val="22"/>
                <w:szCs w:val="22"/>
                <w:lang w:val="en-US"/>
              </w:rPr>
            </w:pPr>
            <w:hyperlink r:id="rId11" w:history="1">
              <w:r w:rsidR="00802C81" w:rsidRPr="003803E5">
                <w:rPr>
                  <w:rStyle w:val="ad"/>
                  <w:color w:val="000000"/>
                  <w:sz w:val="22"/>
                  <w:szCs w:val="22"/>
                  <w:lang w:val="en-US"/>
                </w:rPr>
                <w:t>https://doi.org/10.1016/j.ensm.2021.03.027</w:t>
              </w:r>
            </w:hyperlink>
          </w:p>
        </w:tc>
        <w:tc>
          <w:tcPr>
            <w:tcW w:w="1559" w:type="dxa"/>
            <w:vAlign w:val="center"/>
          </w:tcPr>
          <w:p w14:paraId="2567C4C9" w14:textId="77777777" w:rsidR="00802C81" w:rsidRDefault="00802C81" w:rsidP="00BD368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02C81">
              <w:rPr>
                <w:color w:val="000000"/>
                <w:sz w:val="22"/>
                <w:szCs w:val="22"/>
                <w:lang w:val="en-US"/>
              </w:rPr>
              <w:t>17.789; Q1</w:t>
            </w:r>
          </w:p>
          <w:p w14:paraId="70630B14" w14:textId="18F51D5A" w:rsidR="0043758C" w:rsidRPr="00802C81" w:rsidRDefault="00802C81" w:rsidP="00BD3684">
            <w:pPr>
              <w:jc w:val="center"/>
              <w:rPr>
                <w:sz w:val="22"/>
                <w:szCs w:val="22"/>
                <w:lang w:val="en-US"/>
              </w:rPr>
            </w:pPr>
            <w:r w:rsidRPr="00802C8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in </w:t>
            </w:r>
            <w:r w:rsidRPr="00802C81">
              <w:rPr>
                <w:sz w:val="22"/>
                <w:szCs w:val="22"/>
                <w:lang w:val="en-US"/>
              </w:rPr>
              <w:t>Energy Engineering and Power Technology</w:t>
            </w:r>
          </w:p>
        </w:tc>
        <w:tc>
          <w:tcPr>
            <w:tcW w:w="1560" w:type="dxa"/>
            <w:vAlign w:val="center"/>
          </w:tcPr>
          <w:p w14:paraId="72FC4CEC" w14:textId="77777777" w:rsidR="00802C81" w:rsidRDefault="00802C81" w:rsidP="00BD3684">
            <w:pPr>
              <w:jc w:val="center"/>
              <w:rPr>
                <w:sz w:val="22"/>
                <w:szCs w:val="22"/>
                <w:lang w:val="en-US"/>
              </w:rPr>
            </w:pPr>
            <w:r w:rsidRPr="00802C81">
              <w:rPr>
                <w:color w:val="000000"/>
                <w:sz w:val="22"/>
                <w:szCs w:val="22"/>
                <w:lang w:val="en-US"/>
              </w:rPr>
              <w:t>17.789; Q1</w:t>
            </w:r>
            <w:r w:rsidRPr="00802C81">
              <w:rPr>
                <w:sz w:val="22"/>
                <w:szCs w:val="22"/>
                <w:lang w:val="en-US"/>
              </w:rPr>
              <w:t xml:space="preserve"> </w:t>
            </w:r>
          </w:p>
          <w:p w14:paraId="22AD0032" w14:textId="541FF30B" w:rsidR="0043758C" w:rsidRPr="00802C81" w:rsidRDefault="00802C81" w:rsidP="00BD36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in </w:t>
            </w:r>
            <w:r w:rsidRPr="00802C81">
              <w:rPr>
                <w:sz w:val="22"/>
                <w:szCs w:val="22"/>
                <w:lang w:val="en-US"/>
              </w:rPr>
              <w:t>Energy Engineering and Power Technology</w:t>
            </w:r>
          </w:p>
        </w:tc>
        <w:tc>
          <w:tcPr>
            <w:tcW w:w="1417" w:type="dxa"/>
            <w:vAlign w:val="center"/>
          </w:tcPr>
          <w:p w14:paraId="61ED3070" w14:textId="3BE76E2F" w:rsidR="0043758C" w:rsidRPr="00802C81" w:rsidRDefault="000B34B0" w:rsidP="00802C81">
            <w:pPr>
              <w:jc w:val="center"/>
              <w:rPr>
                <w:sz w:val="22"/>
                <w:szCs w:val="22"/>
                <w:lang w:val="en-US"/>
              </w:rPr>
            </w:pPr>
            <w:r w:rsidRPr="00802C81">
              <w:rPr>
                <w:sz w:val="22"/>
                <w:szCs w:val="22"/>
                <w:lang w:val="en-US"/>
              </w:rPr>
              <w:t>19.9</w:t>
            </w:r>
            <w:r w:rsidR="00802C81" w:rsidRPr="00802C81">
              <w:rPr>
                <w:sz w:val="22"/>
                <w:szCs w:val="22"/>
                <w:lang w:val="en-US"/>
              </w:rPr>
              <w:t xml:space="preserve">; </w:t>
            </w:r>
            <w:r w:rsidR="00802C81">
              <w:rPr>
                <w:sz w:val="22"/>
                <w:szCs w:val="22"/>
                <w:lang w:val="en-US"/>
              </w:rPr>
              <w:t>98%</w:t>
            </w:r>
          </w:p>
        </w:tc>
        <w:tc>
          <w:tcPr>
            <w:tcW w:w="1134" w:type="dxa"/>
            <w:vAlign w:val="center"/>
          </w:tcPr>
          <w:p w14:paraId="63683451" w14:textId="4F268BE2" w:rsidR="00802C81" w:rsidRPr="00802C81" w:rsidRDefault="00802C81" w:rsidP="00802C81">
            <w:pPr>
              <w:jc w:val="center"/>
              <w:rPr>
                <w:sz w:val="22"/>
                <w:szCs w:val="22"/>
                <w:lang w:val="en-US"/>
              </w:rPr>
            </w:pPr>
            <w:r w:rsidRPr="00802C81">
              <w:rPr>
                <w:sz w:val="22"/>
                <w:szCs w:val="22"/>
                <w:lang w:val="en-US"/>
              </w:rPr>
              <w:t xml:space="preserve">19.9; </w:t>
            </w:r>
            <w:r>
              <w:rPr>
                <w:sz w:val="22"/>
                <w:szCs w:val="22"/>
                <w:lang w:val="en-US"/>
              </w:rPr>
              <w:t>98%</w:t>
            </w:r>
          </w:p>
        </w:tc>
        <w:bookmarkStart w:id="0" w:name="bau0001"/>
        <w:tc>
          <w:tcPr>
            <w:tcW w:w="2268" w:type="dxa"/>
            <w:vAlign w:val="center"/>
          </w:tcPr>
          <w:p w14:paraId="025D3002" w14:textId="77777777" w:rsidR="00802C81" w:rsidRPr="003803E5" w:rsidRDefault="00802C81" w:rsidP="00BD3684">
            <w:pPr>
              <w:rPr>
                <w:color w:val="000000"/>
                <w:sz w:val="24"/>
                <w:szCs w:val="24"/>
                <w:lang w:val="en-US"/>
              </w:rPr>
            </w:pPr>
            <w:r w:rsidRPr="00275164">
              <w:rPr>
                <w:color w:val="000000"/>
                <w:sz w:val="24"/>
                <w:szCs w:val="24"/>
              </w:rPr>
              <w:fldChar w:fldCharType="begin"/>
            </w:r>
            <w:r w:rsidRPr="00802C81">
              <w:rPr>
                <w:color w:val="000000"/>
                <w:sz w:val="24"/>
                <w:szCs w:val="24"/>
                <w:lang w:val="en-US"/>
              </w:rPr>
              <w:instrText xml:space="preserve"> HYPERLINK "https://www.sciencedirect.com/science/article/pii/S240582972100132X" \l "!" </w:instrText>
            </w:r>
            <w:r w:rsidRPr="00275164">
              <w:rPr>
                <w:color w:val="000000"/>
                <w:sz w:val="24"/>
                <w:szCs w:val="24"/>
              </w:rPr>
            </w:r>
            <w:r w:rsidRPr="00275164">
              <w:rPr>
                <w:color w:val="000000"/>
                <w:sz w:val="24"/>
                <w:szCs w:val="24"/>
              </w:rPr>
              <w:fldChar w:fldCharType="separate"/>
            </w:r>
            <w:r w:rsidRPr="00802C81">
              <w:rPr>
                <w:rStyle w:val="text"/>
                <w:color w:val="000000"/>
                <w:sz w:val="24"/>
                <w:szCs w:val="24"/>
                <w:lang w:val="en-US"/>
              </w:rPr>
              <w:t xml:space="preserve">Bar </w:t>
            </w:r>
            <w:proofErr w:type="spellStart"/>
            <w:r w:rsidRPr="00802C81">
              <w:rPr>
                <w:rStyle w:val="text"/>
                <w:color w:val="000000"/>
                <w:sz w:val="24"/>
                <w:szCs w:val="24"/>
                <w:lang w:val="en-US"/>
              </w:rPr>
              <w:t>Gavriel</w:t>
            </w:r>
            <w:proofErr w:type="spellEnd"/>
            <w:r w:rsidRPr="00275164">
              <w:rPr>
                <w:color w:val="000000"/>
                <w:sz w:val="24"/>
                <w:szCs w:val="24"/>
              </w:rPr>
              <w:fldChar w:fldCharType="end"/>
            </w:r>
            <w:bookmarkStart w:id="1" w:name="bau0002"/>
            <w:bookmarkEnd w:id="0"/>
            <w:r w:rsidRPr="00802C81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14:paraId="54C1688E" w14:textId="77777777" w:rsidR="00802C81" w:rsidRPr="003803E5" w:rsidRDefault="0069454D" w:rsidP="00BD3684">
            <w:pPr>
              <w:rPr>
                <w:color w:val="000000"/>
                <w:sz w:val="24"/>
                <w:szCs w:val="24"/>
                <w:lang w:val="en-US"/>
              </w:rPr>
            </w:pPr>
            <w:hyperlink r:id="rId12" w:anchor="!" w:history="1">
              <w:proofErr w:type="spellStart"/>
              <w:r w:rsidR="00802C81" w:rsidRPr="00802C81">
                <w:rPr>
                  <w:rStyle w:val="text"/>
                  <w:color w:val="000000"/>
                  <w:sz w:val="24"/>
                  <w:szCs w:val="24"/>
                  <w:lang w:val="en-US"/>
                </w:rPr>
                <w:t>Netanel</w:t>
              </w:r>
              <w:proofErr w:type="spellEnd"/>
              <w:r w:rsidR="00802C81" w:rsidRPr="00802C81">
                <w:rPr>
                  <w:rStyle w:val="text"/>
                  <w:color w:val="000000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802C81" w:rsidRPr="00802C81">
                <w:rPr>
                  <w:rStyle w:val="text"/>
                  <w:color w:val="000000"/>
                  <w:sz w:val="24"/>
                  <w:szCs w:val="24"/>
                  <w:lang w:val="en-US"/>
                </w:rPr>
                <w:t>Shpigel</w:t>
              </w:r>
              <w:proofErr w:type="spellEnd"/>
            </w:hyperlink>
            <w:bookmarkStart w:id="2" w:name="bau0003"/>
            <w:bookmarkEnd w:id="1"/>
            <w:r w:rsidR="00802C81" w:rsidRPr="00802C81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hyperlink r:id="rId13" w:anchor="!" w:history="1">
              <w:r w:rsidR="00802C81" w:rsidRPr="00802C81">
                <w:rPr>
                  <w:rStyle w:val="text"/>
                  <w:color w:val="000000"/>
                  <w:sz w:val="24"/>
                  <w:szCs w:val="24"/>
                  <w:u w:val="single"/>
                  <w:lang w:val="en-US"/>
                </w:rPr>
                <w:t xml:space="preserve">Fyodor </w:t>
              </w:r>
              <w:proofErr w:type="spellStart"/>
              <w:r w:rsidR="00802C81" w:rsidRPr="00802C81">
                <w:rPr>
                  <w:rStyle w:val="text"/>
                  <w:color w:val="000000"/>
                  <w:sz w:val="24"/>
                  <w:szCs w:val="24"/>
                  <w:u w:val="single"/>
                  <w:lang w:val="en-US"/>
                </w:rPr>
                <w:t>Malchik</w:t>
              </w:r>
              <w:proofErr w:type="spellEnd"/>
            </w:hyperlink>
            <w:bookmarkStart w:id="3" w:name="bau0004"/>
            <w:bookmarkEnd w:id="2"/>
            <w:r w:rsidR="00802C81" w:rsidRPr="00802C81">
              <w:rPr>
                <w:color w:val="000000"/>
                <w:sz w:val="24"/>
                <w:szCs w:val="24"/>
                <w:u w:val="single"/>
                <w:lang w:val="en-US"/>
              </w:rPr>
              <w:t>,</w:t>
            </w:r>
            <w:r w:rsidR="00802C81" w:rsidRPr="00802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76873B32" w14:textId="77777777" w:rsidR="00802C81" w:rsidRPr="00802C81" w:rsidRDefault="0069454D" w:rsidP="00BD3684">
            <w:pPr>
              <w:rPr>
                <w:color w:val="000000"/>
                <w:sz w:val="24"/>
                <w:szCs w:val="24"/>
                <w:lang w:val="en-US"/>
              </w:rPr>
            </w:pPr>
            <w:hyperlink r:id="rId14" w:anchor="!" w:history="1">
              <w:r w:rsidR="00802C81" w:rsidRPr="00802C81">
                <w:rPr>
                  <w:rStyle w:val="text"/>
                  <w:color w:val="000000"/>
                  <w:sz w:val="24"/>
                  <w:szCs w:val="24"/>
                  <w:lang w:val="en-US"/>
                </w:rPr>
                <w:t>Gil Bergman</w:t>
              </w:r>
            </w:hyperlink>
            <w:bookmarkStart w:id="4" w:name="bau0005"/>
            <w:bookmarkEnd w:id="3"/>
            <w:r w:rsidR="00802C81" w:rsidRPr="00802C81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14:paraId="2FABFC64" w14:textId="3CF6E606" w:rsidR="0043758C" w:rsidRPr="00802C81" w:rsidRDefault="0069454D" w:rsidP="00BD3684">
            <w:pPr>
              <w:rPr>
                <w:sz w:val="22"/>
                <w:szCs w:val="22"/>
                <w:lang w:val="en-US"/>
              </w:rPr>
            </w:pPr>
            <w:hyperlink r:id="rId15" w:anchor="!" w:history="1">
              <w:proofErr w:type="spellStart"/>
              <w:r w:rsidR="00802C81" w:rsidRPr="00802C81">
                <w:rPr>
                  <w:rStyle w:val="text"/>
                  <w:color w:val="000000"/>
                  <w:sz w:val="24"/>
                  <w:szCs w:val="24"/>
                  <w:lang w:val="en-US"/>
                </w:rPr>
                <w:t>Meital</w:t>
              </w:r>
              <w:proofErr w:type="spellEnd"/>
              <w:r w:rsidR="00802C81" w:rsidRPr="00802C81">
                <w:rPr>
                  <w:rStyle w:val="text"/>
                  <w:color w:val="000000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802C81" w:rsidRPr="00802C81">
                <w:rPr>
                  <w:rStyle w:val="text"/>
                  <w:color w:val="000000"/>
                  <w:sz w:val="24"/>
                  <w:szCs w:val="24"/>
                  <w:lang w:val="en-US"/>
                </w:rPr>
                <w:t>Turgeman</w:t>
              </w:r>
              <w:proofErr w:type="spellEnd"/>
            </w:hyperlink>
            <w:bookmarkStart w:id="5" w:name="bau0006"/>
            <w:bookmarkEnd w:id="4"/>
            <w:r w:rsidR="00802C81" w:rsidRPr="00802C81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hyperlink r:id="rId16" w:anchor="!" w:history="1">
              <w:proofErr w:type="spellStart"/>
              <w:r w:rsidR="00802C81" w:rsidRPr="00802C81">
                <w:rPr>
                  <w:rStyle w:val="text"/>
                  <w:color w:val="000000"/>
                  <w:sz w:val="24"/>
                  <w:szCs w:val="24"/>
                  <w:lang w:val="en-US"/>
                </w:rPr>
                <w:t>Mikhael</w:t>
              </w:r>
              <w:proofErr w:type="spellEnd"/>
              <w:r w:rsidR="00802C81" w:rsidRPr="00802C81">
                <w:rPr>
                  <w:rStyle w:val="text"/>
                  <w:color w:val="000000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802C81" w:rsidRPr="00802C81">
                <w:rPr>
                  <w:rStyle w:val="text"/>
                  <w:color w:val="000000"/>
                  <w:sz w:val="24"/>
                  <w:szCs w:val="24"/>
                  <w:lang w:val="en-US"/>
                </w:rPr>
                <w:t>D.Levi</w:t>
              </w:r>
              <w:proofErr w:type="spellEnd"/>
            </w:hyperlink>
            <w:bookmarkStart w:id="6" w:name="bau0007"/>
            <w:bookmarkEnd w:id="5"/>
            <w:r w:rsidR="00802C81" w:rsidRPr="00802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7" w:anchor="!" w:history="1">
              <w:r w:rsidR="00802C81" w:rsidRPr="00802C81">
                <w:rPr>
                  <w:rStyle w:val="text"/>
                  <w:color w:val="000000"/>
                  <w:sz w:val="24"/>
                  <w:szCs w:val="24"/>
                  <w:lang w:val="en-US"/>
                </w:rPr>
                <w:t xml:space="preserve">Doron </w:t>
              </w:r>
              <w:proofErr w:type="spellStart"/>
              <w:r w:rsidR="00802C81" w:rsidRPr="00802C81">
                <w:rPr>
                  <w:rStyle w:val="text"/>
                  <w:color w:val="000000"/>
                  <w:sz w:val="24"/>
                  <w:szCs w:val="24"/>
                  <w:lang w:val="en-US"/>
                </w:rPr>
                <w:t>Aurbach</w:t>
              </w:r>
              <w:proofErr w:type="spellEnd"/>
            </w:hyperlink>
            <w:bookmarkEnd w:id="6"/>
          </w:p>
        </w:tc>
      </w:tr>
      <w:tr w:rsidR="00802C81" w:rsidRPr="0069454D" w14:paraId="5A858BC5" w14:textId="77777777" w:rsidTr="0061166F">
        <w:tc>
          <w:tcPr>
            <w:tcW w:w="454" w:type="dxa"/>
            <w:vAlign w:val="center"/>
          </w:tcPr>
          <w:p w14:paraId="053E9A58" w14:textId="77777777" w:rsidR="00802C81" w:rsidRPr="000B34B0" w:rsidRDefault="00802C81" w:rsidP="00BD368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78" w:type="dxa"/>
            <w:vAlign w:val="center"/>
          </w:tcPr>
          <w:p w14:paraId="4DB3D3B8" w14:textId="207E1728" w:rsidR="00802C81" w:rsidRPr="00802C81" w:rsidRDefault="00802C81" w:rsidP="00BD3684">
            <w:pPr>
              <w:rPr>
                <w:color w:val="000000"/>
                <w:sz w:val="22"/>
                <w:szCs w:val="22"/>
                <w:lang w:val="en-US"/>
              </w:rPr>
            </w:pPr>
            <w:r w:rsidRPr="00802C8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New Aqueous Energy Storage Devices Comprising        Graphite Cathodes, </w:t>
            </w:r>
            <w:proofErr w:type="spellStart"/>
            <w:r w:rsidRPr="00802C8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MXene</w:t>
            </w:r>
            <w:proofErr w:type="spellEnd"/>
            <w:r w:rsidRPr="00802C8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Anodes and Concentrated Sulfuric Acid Solutions</w:t>
            </w:r>
          </w:p>
        </w:tc>
        <w:tc>
          <w:tcPr>
            <w:tcW w:w="879" w:type="dxa"/>
            <w:vAlign w:val="center"/>
          </w:tcPr>
          <w:p w14:paraId="06CE2B10" w14:textId="1A05F08A" w:rsidR="00802C81" w:rsidRPr="00802C81" w:rsidRDefault="00802C81" w:rsidP="00BD3684">
            <w:pPr>
              <w:jc w:val="center"/>
              <w:rPr>
                <w:sz w:val="22"/>
                <w:szCs w:val="22"/>
                <w:lang w:val="en-US"/>
              </w:rPr>
            </w:pPr>
            <w:r w:rsidRPr="0008392A">
              <w:rPr>
                <w:sz w:val="22"/>
                <w:szCs w:val="22"/>
              </w:rPr>
              <w:t>Статья</w:t>
            </w:r>
          </w:p>
        </w:tc>
        <w:tc>
          <w:tcPr>
            <w:tcW w:w="2694" w:type="dxa"/>
            <w:vAlign w:val="center"/>
          </w:tcPr>
          <w:p w14:paraId="2E56C9E6" w14:textId="6BC4B30E" w:rsidR="00802C81" w:rsidRPr="00802C81" w:rsidRDefault="00802C81" w:rsidP="000B34B0">
            <w:pPr>
              <w:jc w:val="center"/>
              <w:rPr>
                <w:sz w:val="22"/>
                <w:szCs w:val="22"/>
                <w:lang w:val="en-US"/>
              </w:rPr>
            </w:pPr>
            <w:r w:rsidRPr="00802C8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Energy storage </w:t>
            </w:r>
            <w:proofErr w:type="gramStart"/>
            <w:r w:rsidRPr="00802C8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materials</w:t>
            </w:r>
            <w:r w:rsidRPr="003803E5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,–</w:t>
            </w:r>
            <w:proofErr w:type="gramEnd"/>
            <w:r w:rsidRPr="00802C8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02C81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2020</w:t>
            </w:r>
            <w:r w:rsidRPr="00802C8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802C8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V 32. p. 1-10. </w:t>
            </w:r>
            <w:hyperlink r:id="rId18" w:history="1">
              <w:r w:rsidRPr="00802C81">
                <w:rPr>
                  <w:rStyle w:val="ad"/>
                  <w:color w:val="000000"/>
                  <w:sz w:val="22"/>
                  <w:szCs w:val="22"/>
                  <w:shd w:val="clear" w:color="auto" w:fill="FFFFFF"/>
                </w:rPr>
                <w:t>https://doi.org/10.1016/j.ensm.2020.06.038</w:t>
              </w:r>
            </w:hyperlink>
          </w:p>
        </w:tc>
        <w:tc>
          <w:tcPr>
            <w:tcW w:w="1559" w:type="dxa"/>
            <w:vAlign w:val="center"/>
          </w:tcPr>
          <w:p w14:paraId="71A70902" w14:textId="77777777" w:rsidR="00802C81" w:rsidRDefault="00802C81" w:rsidP="00BD368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803E5">
              <w:rPr>
                <w:color w:val="000000"/>
                <w:sz w:val="22"/>
                <w:szCs w:val="22"/>
                <w:lang w:val="en-US"/>
              </w:rPr>
              <w:t>17.789; Q1</w:t>
            </w:r>
          </w:p>
          <w:p w14:paraId="528C422A" w14:textId="301187AA" w:rsidR="00802C81" w:rsidRPr="00802C81" w:rsidRDefault="00802C81" w:rsidP="00BD368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in </w:t>
            </w:r>
            <w:r w:rsidRPr="00802C81">
              <w:rPr>
                <w:sz w:val="22"/>
                <w:szCs w:val="22"/>
                <w:lang w:val="en-US"/>
              </w:rPr>
              <w:t>Energy Engineering and Power Technology</w:t>
            </w:r>
          </w:p>
        </w:tc>
        <w:tc>
          <w:tcPr>
            <w:tcW w:w="1560" w:type="dxa"/>
            <w:vAlign w:val="center"/>
          </w:tcPr>
          <w:p w14:paraId="2B8E5ADA" w14:textId="77777777" w:rsidR="00802C81" w:rsidRDefault="00802C81" w:rsidP="00BD368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803E5">
              <w:rPr>
                <w:color w:val="000000"/>
                <w:sz w:val="22"/>
                <w:szCs w:val="22"/>
                <w:lang w:val="en-US"/>
              </w:rPr>
              <w:t>17.789; Q1</w:t>
            </w:r>
          </w:p>
          <w:p w14:paraId="69D31547" w14:textId="0F402BB9" w:rsidR="00802C81" w:rsidRPr="00802C81" w:rsidRDefault="00802C81" w:rsidP="00BD368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in </w:t>
            </w:r>
            <w:r w:rsidRPr="00802C81">
              <w:rPr>
                <w:sz w:val="22"/>
                <w:szCs w:val="22"/>
                <w:lang w:val="en-US"/>
              </w:rPr>
              <w:t>Energy Engineering and Power Technology</w:t>
            </w:r>
          </w:p>
        </w:tc>
        <w:tc>
          <w:tcPr>
            <w:tcW w:w="1417" w:type="dxa"/>
            <w:vAlign w:val="center"/>
          </w:tcPr>
          <w:p w14:paraId="61E444B2" w14:textId="23D50829" w:rsidR="00802C81" w:rsidRPr="00802C81" w:rsidRDefault="00802C81" w:rsidP="00802C81">
            <w:pPr>
              <w:jc w:val="center"/>
              <w:rPr>
                <w:sz w:val="22"/>
                <w:szCs w:val="22"/>
                <w:lang w:val="en-US"/>
              </w:rPr>
            </w:pPr>
            <w:r w:rsidRPr="00802C81">
              <w:rPr>
                <w:sz w:val="22"/>
                <w:szCs w:val="22"/>
                <w:lang w:val="en-US"/>
              </w:rPr>
              <w:t xml:space="preserve">19.9; </w:t>
            </w:r>
            <w:r>
              <w:rPr>
                <w:sz w:val="22"/>
                <w:szCs w:val="22"/>
                <w:lang w:val="en-US"/>
              </w:rPr>
              <w:t>98%</w:t>
            </w:r>
          </w:p>
        </w:tc>
        <w:tc>
          <w:tcPr>
            <w:tcW w:w="1134" w:type="dxa"/>
            <w:vAlign w:val="center"/>
          </w:tcPr>
          <w:p w14:paraId="0D2C3CD4" w14:textId="3DC753F3" w:rsidR="00802C81" w:rsidRPr="00802C81" w:rsidRDefault="00802C81" w:rsidP="00802C81">
            <w:pPr>
              <w:jc w:val="center"/>
              <w:rPr>
                <w:sz w:val="22"/>
                <w:szCs w:val="22"/>
                <w:lang w:val="en-US"/>
              </w:rPr>
            </w:pPr>
            <w:r w:rsidRPr="00802C81">
              <w:rPr>
                <w:sz w:val="22"/>
                <w:szCs w:val="22"/>
                <w:lang w:val="en-US"/>
              </w:rPr>
              <w:t xml:space="preserve">19.9; </w:t>
            </w:r>
            <w:r>
              <w:rPr>
                <w:sz w:val="22"/>
                <w:szCs w:val="22"/>
                <w:lang w:val="en-US"/>
              </w:rPr>
              <w:t>98%</w:t>
            </w:r>
          </w:p>
        </w:tc>
        <w:tc>
          <w:tcPr>
            <w:tcW w:w="2268" w:type="dxa"/>
            <w:vAlign w:val="center"/>
          </w:tcPr>
          <w:p w14:paraId="0BAF56BF" w14:textId="77777777" w:rsidR="00802C81" w:rsidRPr="00802C81" w:rsidRDefault="00802C81" w:rsidP="00BD3684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802C81">
              <w:rPr>
                <w:color w:val="000000"/>
                <w:sz w:val="24"/>
                <w:szCs w:val="24"/>
                <w:lang w:val="en-US"/>
              </w:rPr>
              <w:t>Netanel</w:t>
            </w:r>
            <w:proofErr w:type="spellEnd"/>
            <w:r w:rsidRPr="00802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2C81">
              <w:rPr>
                <w:color w:val="000000"/>
                <w:sz w:val="24"/>
                <w:szCs w:val="24"/>
                <w:lang w:val="en-US"/>
              </w:rPr>
              <w:t>Shpigel</w:t>
            </w:r>
            <w:proofErr w:type="spellEnd"/>
            <w:r w:rsidRPr="00802C81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802C81">
              <w:rPr>
                <w:color w:val="000000"/>
                <w:sz w:val="24"/>
                <w:szCs w:val="24"/>
                <w:u w:val="single"/>
                <w:lang w:val="en-US"/>
              </w:rPr>
              <w:t xml:space="preserve">Fyodor </w:t>
            </w:r>
            <w:proofErr w:type="spellStart"/>
            <w:r w:rsidRPr="00802C81">
              <w:rPr>
                <w:color w:val="000000"/>
                <w:sz w:val="24"/>
                <w:szCs w:val="24"/>
                <w:u w:val="single"/>
                <w:lang w:val="en-US"/>
              </w:rPr>
              <w:t>Malchik</w:t>
            </w:r>
            <w:proofErr w:type="spellEnd"/>
            <w:r w:rsidRPr="00802C81">
              <w:rPr>
                <w:color w:val="000000"/>
                <w:sz w:val="24"/>
                <w:szCs w:val="24"/>
                <w:u w:val="single"/>
                <w:lang w:val="en-US"/>
              </w:rPr>
              <w:t>,</w:t>
            </w:r>
            <w:r w:rsidRPr="00802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2C81">
              <w:rPr>
                <w:color w:val="000000"/>
                <w:sz w:val="24"/>
                <w:szCs w:val="24"/>
                <w:lang w:val="en-US"/>
              </w:rPr>
              <w:t>Mikhael</w:t>
            </w:r>
            <w:proofErr w:type="spellEnd"/>
            <w:r w:rsidRPr="00802C81">
              <w:rPr>
                <w:color w:val="000000"/>
                <w:sz w:val="24"/>
                <w:szCs w:val="24"/>
                <w:lang w:val="en-US"/>
              </w:rPr>
              <w:t xml:space="preserve"> D. Levi, Bar </w:t>
            </w:r>
            <w:proofErr w:type="spellStart"/>
            <w:r w:rsidRPr="00802C81">
              <w:rPr>
                <w:color w:val="000000"/>
                <w:sz w:val="24"/>
                <w:szCs w:val="24"/>
                <w:lang w:val="en-US"/>
              </w:rPr>
              <w:t>Gavriel</w:t>
            </w:r>
            <w:proofErr w:type="spellEnd"/>
            <w:r w:rsidRPr="00802C81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14:paraId="675F5F1B" w14:textId="77777777" w:rsidR="00802C81" w:rsidRPr="003803E5" w:rsidRDefault="00802C81" w:rsidP="00BD3684">
            <w:pPr>
              <w:rPr>
                <w:color w:val="000000"/>
                <w:sz w:val="24"/>
                <w:szCs w:val="24"/>
                <w:lang w:val="en-US"/>
              </w:rPr>
            </w:pPr>
            <w:r w:rsidRPr="00802C81">
              <w:rPr>
                <w:color w:val="000000"/>
                <w:sz w:val="24"/>
                <w:szCs w:val="24"/>
                <w:lang w:val="en-US"/>
              </w:rPr>
              <w:t xml:space="preserve">Gil Bergman, </w:t>
            </w:r>
          </w:p>
          <w:p w14:paraId="6A564B6B" w14:textId="77777777" w:rsidR="00802C81" w:rsidRPr="003803E5" w:rsidRDefault="00802C81" w:rsidP="00BD3684">
            <w:pPr>
              <w:rPr>
                <w:color w:val="000000"/>
                <w:sz w:val="24"/>
                <w:szCs w:val="24"/>
                <w:lang w:val="en-US"/>
              </w:rPr>
            </w:pPr>
            <w:r w:rsidRPr="00802C81">
              <w:rPr>
                <w:color w:val="000000"/>
                <w:sz w:val="24"/>
                <w:szCs w:val="24"/>
                <w:lang w:val="en-US"/>
              </w:rPr>
              <w:t xml:space="preserve">Shay Tirosh, </w:t>
            </w:r>
          </w:p>
          <w:p w14:paraId="6823BFD6" w14:textId="77777777" w:rsidR="00802C81" w:rsidRPr="003803E5" w:rsidRDefault="00802C81" w:rsidP="00BD3684">
            <w:pPr>
              <w:rPr>
                <w:color w:val="000000"/>
                <w:sz w:val="24"/>
                <w:szCs w:val="24"/>
                <w:lang w:val="en-US"/>
              </w:rPr>
            </w:pPr>
            <w:r w:rsidRPr="00802C81">
              <w:rPr>
                <w:color w:val="000000"/>
                <w:sz w:val="24"/>
                <w:szCs w:val="24"/>
                <w:lang w:val="en-US"/>
              </w:rPr>
              <w:t xml:space="preserve">Nicole Leifer, </w:t>
            </w:r>
          </w:p>
          <w:p w14:paraId="51C8D501" w14:textId="77777777" w:rsidR="00802C81" w:rsidRPr="003803E5" w:rsidRDefault="00802C81" w:rsidP="00BD3684">
            <w:pPr>
              <w:rPr>
                <w:color w:val="000000"/>
                <w:sz w:val="24"/>
                <w:szCs w:val="24"/>
                <w:lang w:val="en-US"/>
              </w:rPr>
            </w:pPr>
            <w:r w:rsidRPr="00802C81">
              <w:rPr>
                <w:color w:val="000000"/>
                <w:sz w:val="24"/>
                <w:szCs w:val="24"/>
                <w:lang w:val="en-US"/>
              </w:rPr>
              <w:t xml:space="preserve">Gil </w:t>
            </w:r>
            <w:proofErr w:type="spellStart"/>
            <w:r w:rsidRPr="00802C81">
              <w:rPr>
                <w:color w:val="000000"/>
                <w:sz w:val="24"/>
                <w:szCs w:val="24"/>
                <w:lang w:val="en-US"/>
              </w:rPr>
              <w:t>Goobes</w:t>
            </w:r>
            <w:proofErr w:type="spellEnd"/>
            <w:r w:rsidRPr="00802C81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14:paraId="425F2957" w14:textId="77777777" w:rsidR="00802C81" w:rsidRPr="003803E5" w:rsidRDefault="00802C81" w:rsidP="00BD3684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802C81">
              <w:rPr>
                <w:color w:val="000000"/>
                <w:sz w:val="24"/>
                <w:szCs w:val="24"/>
                <w:lang w:val="en-US"/>
              </w:rPr>
              <w:t>Reut</w:t>
            </w:r>
            <w:proofErr w:type="spellEnd"/>
            <w:r w:rsidRPr="00802C81">
              <w:rPr>
                <w:color w:val="000000"/>
                <w:sz w:val="24"/>
                <w:szCs w:val="24"/>
                <w:lang w:val="en-US"/>
              </w:rPr>
              <w:t xml:space="preserve"> Cohen, </w:t>
            </w:r>
          </w:p>
          <w:p w14:paraId="40BD88E1" w14:textId="77777777" w:rsidR="00802C81" w:rsidRPr="003803E5" w:rsidRDefault="00802C81" w:rsidP="00BD3684">
            <w:pPr>
              <w:rPr>
                <w:color w:val="000000"/>
                <w:sz w:val="24"/>
                <w:szCs w:val="24"/>
                <w:lang w:val="en-US"/>
              </w:rPr>
            </w:pPr>
            <w:r w:rsidRPr="00802C81">
              <w:rPr>
                <w:color w:val="000000"/>
                <w:sz w:val="24"/>
                <w:szCs w:val="24"/>
                <w:lang w:val="en-US"/>
              </w:rPr>
              <w:t xml:space="preserve">Michal </w:t>
            </w:r>
            <w:proofErr w:type="spellStart"/>
            <w:r w:rsidRPr="00802C81">
              <w:rPr>
                <w:color w:val="000000"/>
                <w:sz w:val="24"/>
                <w:szCs w:val="24"/>
                <w:lang w:val="en-US"/>
              </w:rPr>
              <w:t>Weitman</w:t>
            </w:r>
            <w:proofErr w:type="spellEnd"/>
            <w:r w:rsidRPr="00802C81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02C81">
              <w:rPr>
                <w:color w:val="000000"/>
                <w:sz w:val="24"/>
                <w:szCs w:val="24"/>
                <w:lang w:val="en-US"/>
              </w:rPr>
              <w:t>Hagit</w:t>
            </w:r>
            <w:proofErr w:type="spellEnd"/>
            <w:r w:rsidRPr="00802C81">
              <w:rPr>
                <w:color w:val="000000"/>
                <w:sz w:val="24"/>
                <w:szCs w:val="24"/>
                <w:lang w:val="en-US"/>
              </w:rPr>
              <w:t xml:space="preserve"> Aviv, </w:t>
            </w:r>
          </w:p>
          <w:p w14:paraId="75265486" w14:textId="27B367E4" w:rsidR="00802C81" w:rsidRPr="00802C81" w:rsidRDefault="00802C81" w:rsidP="00BD3684">
            <w:pPr>
              <w:rPr>
                <w:color w:val="000000"/>
                <w:sz w:val="24"/>
                <w:szCs w:val="24"/>
                <w:lang w:val="en-US"/>
              </w:rPr>
            </w:pPr>
            <w:r w:rsidRPr="00802C81">
              <w:rPr>
                <w:color w:val="000000"/>
                <w:sz w:val="24"/>
                <w:szCs w:val="24"/>
                <w:lang w:val="en-US"/>
              </w:rPr>
              <w:t>Yaako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v R Tischler, Doron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Aurbach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2C81">
              <w:rPr>
                <w:color w:val="000000"/>
                <w:sz w:val="24"/>
                <w:szCs w:val="24"/>
                <w:lang w:val="en-US"/>
              </w:rPr>
              <w:t>Yury</w:t>
            </w:r>
            <w:proofErr w:type="spellEnd"/>
            <w:r w:rsidRPr="00802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2C81">
              <w:rPr>
                <w:color w:val="000000"/>
                <w:sz w:val="24"/>
                <w:szCs w:val="24"/>
                <w:lang w:val="en-US"/>
              </w:rPr>
              <w:t>Gogotsi</w:t>
            </w:r>
            <w:proofErr w:type="spellEnd"/>
          </w:p>
        </w:tc>
      </w:tr>
      <w:tr w:rsidR="00802C81" w:rsidRPr="0069454D" w14:paraId="10802960" w14:textId="77777777" w:rsidTr="0061166F">
        <w:tc>
          <w:tcPr>
            <w:tcW w:w="454" w:type="dxa"/>
            <w:vAlign w:val="center"/>
          </w:tcPr>
          <w:p w14:paraId="5947CE03" w14:textId="77777777" w:rsidR="00802C81" w:rsidRPr="000B34B0" w:rsidRDefault="00802C81" w:rsidP="00BD368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78" w:type="dxa"/>
            <w:vAlign w:val="center"/>
          </w:tcPr>
          <w:p w14:paraId="32B72D58" w14:textId="6AA593AB" w:rsidR="00802C81" w:rsidRPr="00802C81" w:rsidRDefault="0069454D" w:rsidP="00FE4FED">
            <w:pP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hyperlink r:id="rId19" w:history="1">
              <w:r w:rsidR="00802C81" w:rsidRPr="00802C81">
                <w:rPr>
                  <w:rStyle w:val="ad"/>
                  <w:color w:val="000000"/>
                  <w:sz w:val="22"/>
                  <w:szCs w:val="22"/>
                  <w:u w:val="none"/>
                  <w:shd w:val="clear" w:color="auto" w:fill="FFFFFF"/>
                  <w:lang w:val="en-US"/>
                </w:rPr>
                <w:t>Horizons for Modern Electrochemistry Related to Energy Storage and Conversion, a Review</w:t>
              </w:r>
            </w:hyperlink>
          </w:p>
        </w:tc>
        <w:tc>
          <w:tcPr>
            <w:tcW w:w="879" w:type="dxa"/>
            <w:vAlign w:val="center"/>
          </w:tcPr>
          <w:p w14:paraId="38536428" w14:textId="6C58C680" w:rsidR="00802C81" w:rsidRPr="00802C81" w:rsidRDefault="00802C81" w:rsidP="003803E5">
            <w:pPr>
              <w:jc w:val="center"/>
              <w:rPr>
                <w:sz w:val="22"/>
                <w:szCs w:val="22"/>
                <w:lang w:val="en-US"/>
              </w:rPr>
            </w:pPr>
            <w:r w:rsidRPr="0008392A">
              <w:rPr>
                <w:sz w:val="22"/>
                <w:szCs w:val="22"/>
              </w:rPr>
              <w:t>Статья</w:t>
            </w:r>
          </w:p>
        </w:tc>
        <w:tc>
          <w:tcPr>
            <w:tcW w:w="2694" w:type="dxa"/>
            <w:vAlign w:val="center"/>
          </w:tcPr>
          <w:p w14:paraId="72362E8A" w14:textId="54333C56" w:rsidR="000F5A8A" w:rsidRPr="003803E5" w:rsidRDefault="00802C81" w:rsidP="003803E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02C8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Israel Journal of Chemistry 2021. V 61, p. 11-25 </w:t>
            </w:r>
            <w:hyperlink r:id="rId20" w:history="1">
              <w:r w:rsidRPr="00802C81">
                <w:rPr>
                  <w:rStyle w:val="ad"/>
                  <w:color w:val="000000"/>
                  <w:sz w:val="22"/>
                  <w:szCs w:val="22"/>
                  <w:u w:val="none"/>
                  <w:shd w:val="clear" w:color="auto" w:fill="FFFFFF"/>
                  <w:lang w:val="en-US"/>
                </w:rPr>
                <w:t>https://doi.org/10.1002/ijch.202100002</w:t>
              </w:r>
            </w:hyperlink>
          </w:p>
        </w:tc>
        <w:tc>
          <w:tcPr>
            <w:tcW w:w="1559" w:type="dxa"/>
            <w:vAlign w:val="center"/>
          </w:tcPr>
          <w:p w14:paraId="137CB46C" w14:textId="77777777" w:rsidR="00802C81" w:rsidRDefault="00802C81" w:rsidP="003803E5">
            <w:pPr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166D1D">
              <w:rPr>
                <w:noProof/>
                <w:color w:val="000000"/>
                <w:sz w:val="24"/>
                <w:szCs w:val="24"/>
              </w:rPr>
              <w:t>3,333; Q2</w:t>
            </w:r>
          </w:p>
          <w:p w14:paraId="23A4666F" w14:textId="152BA208" w:rsidR="000F5A8A" w:rsidRPr="000F5A8A" w:rsidRDefault="000F5A8A" w:rsidP="003803E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in </w:t>
            </w:r>
            <w:r w:rsidRPr="000F5A8A">
              <w:rPr>
                <w:color w:val="000000"/>
                <w:sz w:val="22"/>
                <w:szCs w:val="22"/>
                <w:lang w:val="en-US"/>
              </w:rPr>
              <w:t>General Chemistry</w:t>
            </w:r>
          </w:p>
        </w:tc>
        <w:tc>
          <w:tcPr>
            <w:tcW w:w="1560" w:type="dxa"/>
            <w:vAlign w:val="center"/>
          </w:tcPr>
          <w:p w14:paraId="3B3A6348" w14:textId="75F44DF1" w:rsidR="000F5A8A" w:rsidRDefault="00802C81" w:rsidP="003803E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66D1D">
              <w:rPr>
                <w:noProof/>
                <w:color w:val="000000"/>
                <w:sz w:val="24"/>
                <w:szCs w:val="24"/>
              </w:rPr>
              <w:t>3,333; Q2</w:t>
            </w:r>
          </w:p>
          <w:p w14:paraId="74FA855D" w14:textId="5A5771DC" w:rsidR="00802C81" w:rsidRPr="00802C81" w:rsidRDefault="000F5A8A" w:rsidP="003803E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in </w:t>
            </w:r>
            <w:r w:rsidRPr="000F5A8A">
              <w:rPr>
                <w:color w:val="000000"/>
                <w:sz w:val="22"/>
                <w:szCs w:val="22"/>
                <w:lang w:val="en-US"/>
              </w:rPr>
              <w:t>General Chemistry</w:t>
            </w:r>
          </w:p>
        </w:tc>
        <w:tc>
          <w:tcPr>
            <w:tcW w:w="1417" w:type="dxa"/>
            <w:vAlign w:val="center"/>
          </w:tcPr>
          <w:p w14:paraId="49DB4735" w14:textId="4BB90189" w:rsidR="00802C81" w:rsidRPr="00802C81" w:rsidRDefault="00802C81" w:rsidP="003803E5">
            <w:pPr>
              <w:jc w:val="center"/>
              <w:rPr>
                <w:sz w:val="22"/>
                <w:szCs w:val="22"/>
                <w:lang w:val="en-US"/>
              </w:rPr>
            </w:pPr>
            <w:r w:rsidRPr="00802C81">
              <w:rPr>
                <w:sz w:val="22"/>
                <w:szCs w:val="22"/>
                <w:lang w:val="en-US"/>
              </w:rPr>
              <w:t>4.6</w:t>
            </w:r>
            <w:r w:rsidR="000F5A8A" w:rsidRPr="00802C81">
              <w:rPr>
                <w:sz w:val="22"/>
                <w:szCs w:val="22"/>
                <w:lang w:val="en-US"/>
              </w:rPr>
              <w:t>;</w:t>
            </w:r>
            <w:r w:rsidR="000F5A8A">
              <w:rPr>
                <w:sz w:val="22"/>
                <w:szCs w:val="22"/>
                <w:lang w:val="en-US"/>
              </w:rPr>
              <w:t xml:space="preserve"> </w:t>
            </w:r>
            <w:r w:rsidR="000F5A8A" w:rsidRPr="000F5A8A">
              <w:rPr>
                <w:sz w:val="22"/>
                <w:szCs w:val="22"/>
                <w:lang w:val="en-US"/>
              </w:rPr>
              <w:t>72%</w:t>
            </w:r>
          </w:p>
        </w:tc>
        <w:tc>
          <w:tcPr>
            <w:tcW w:w="1134" w:type="dxa"/>
            <w:vAlign w:val="center"/>
          </w:tcPr>
          <w:p w14:paraId="7C4790D8" w14:textId="304FDA3A" w:rsidR="00802C81" w:rsidRPr="00802C81" w:rsidRDefault="000F5A8A" w:rsidP="003803E5">
            <w:pPr>
              <w:jc w:val="center"/>
              <w:rPr>
                <w:sz w:val="22"/>
                <w:szCs w:val="22"/>
                <w:lang w:val="en-US"/>
              </w:rPr>
            </w:pPr>
            <w:r w:rsidRPr="00802C81">
              <w:rPr>
                <w:sz w:val="22"/>
                <w:szCs w:val="22"/>
                <w:lang w:val="en-US"/>
              </w:rPr>
              <w:t>4.6;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0F5A8A">
              <w:rPr>
                <w:sz w:val="22"/>
                <w:szCs w:val="22"/>
                <w:lang w:val="en-US"/>
              </w:rPr>
              <w:t>72%</w:t>
            </w:r>
          </w:p>
        </w:tc>
        <w:tc>
          <w:tcPr>
            <w:tcW w:w="2268" w:type="dxa"/>
            <w:vAlign w:val="center"/>
          </w:tcPr>
          <w:p w14:paraId="0412056D" w14:textId="77777777" w:rsidR="000F5A8A" w:rsidRDefault="000F5A8A" w:rsidP="00BD3684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F5A8A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David Malka, </w:t>
            </w:r>
          </w:p>
          <w:p w14:paraId="7D30AEEF" w14:textId="77777777" w:rsidR="000F5A8A" w:rsidRDefault="000F5A8A" w:rsidP="00BD3684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F5A8A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Ran </w:t>
            </w:r>
            <w:proofErr w:type="spellStart"/>
            <w:r w:rsidRPr="000F5A8A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Attias</w:t>
            </w:r>
            <w:proofErr w:type="spellEnd"/>
            <w:r w:rsidRPr="000F5A8A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</w:p>
          <w:p w14:paraId="608CB171" w14:textId="1EB566AF" w:rsidR="000F5A8A" w:rsidRPr="000F5A8A" w:rsidRDefault="000F5A8A" w:rsidP="00BD3684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0F5A8A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Netanel</w:t>
            </w:r>
            <w:proofErr w:type="spellEnd"/>
            <w:r w:rsidRPr="000F5A8A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F5A8A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Shpigel</w:t>
            </w:r>
            <w:proofErr w:type="spellEnd"/>
            <w:r w:rsidRPr="000F5A8A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0F5A8A">
              <w:rPr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Fyodor </w:t>
            </w:r>
            <w:proofErr w:type="spellStart"/>
            <w:r w:rsidRPr="000F5A8A">
              <w:rPr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  <w:t>Malchik</w:t>
            </w:r>
            <w:proofErr w:type="spellEnd"/>
            <w:r w:rsidRPr="000F5A8A">
              <w:rPr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  <w:t>,</w:t>
            </w:r>
            <w:r w:rsidRPr="000F5A8A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F5A8A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Mikhael</w:t>
            </w:r>
            <w:proofErr w:type="spellEnd"/>
            <w:r w:rsidRPr="000F5A8A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D. Levi, Doron </w:t>
            </w:r>
            <w:proofErr w:type="spellStart"/>
            <w:r w:rsidRPr="000F5A8A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Aurbach</w:t>
            </w:r>
            <w:proofErr w:type="spellEnd"/>
          </w:p>
        </w:tc>
      </w:tr>
      <w:tr w:rsidR="000F5A8A" w:rsidRPr="0069454D" w14:paraId="7E9B6768" w14:textId="77777777" w:rsidTr="0061166F">
        <w:tc>
          <w:tcPr>
            <w:tcW w:w="454" w:type="dxa"/>
            <w:vAlign w:val="center"/>
          </w:tcPr>
          <w:p w14:paraId="0CC0C646" w14:textId="77777777" w:rsidR="000F5A8A" w:rsidRPr="000B34B0" w:rsidRDefault="000F5A8A" w:rsidP="00BD368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78" w:type="dxa"/>
            <w:vAlign w:val="center"/>
          </w:tcPr>
          <w:p w14:paraId="5A8318E9" w14:textId="4C5500BD" w:rsidR="000F5A8A" w:rsidRPr="003803E5" w:rsidRDefault="003803E5" w:rsidP="00FE4FED">
            <w:pPr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3803E5">
              <w:rPr>
                <w:color w:val="000000"/>
                <w:sz w:val="24"/>
                <w:lang w:val="en-US"/>
              </w:rPr>
              <w:t xml:space="preserve">Can Anions Be Inserted into </w:t>
            </w:r>
            <w:proofErr w:type="spellStart"/>
            <w:r w:rsidRPr="003803E5">
              <w:rPr>
                <w:color w:val="000000"/>
                <w:sz w:val="24"/>
                <w:lang w:val="en-US"/>
              </w:rPr>
              <w:t>MXene</w:t>
            </w:r>
            <w:proofErr w:type="spellEnd"/>
            <w:r w:rsidRPr="003803E5">
              <w:rPr>
                <w:color w:val="000000"/>
                <w:sz w:val="24"/>
                <w:lang w:val="en-US"/>
              </w:rPr>
              <w:t>?</w:t>
            </w:r>
          </w:p>
        </w:tc>
        <w:tc>
          <w:tcPr>
            <w:tcW w:w="879" w:type="dxa"/>
            <w:vAlign w:val="center"/>
          </w:tcPr>
          <w:p w14:paraId="725F864C" w14:textId="15F5F2EA" w:rsidR="000F5A8A" w:rsidRPr="003803E5" w:rsidRDefault="003803E5" w:rsidP="00BD3684">
            <w:pPr>
              <w:jc w:val="center"/>
              <w:rPr>
                <w:sz w:val="22"/>
                <w:szCs w:val="22"/>
                <w:lang w:val="en-US"/>
              </w:rPr>
            </w:pPr>
            <w:r w:rsidRPr="0008392A">
              <w:rPr>
                <w:sz w:val="22"/>
                <w:szCs w:val="22"/>
              </w:rPr>
              <w:t>Статья</w:t>
            </w:r>
          </w:p>
        </w:tc>
        <w:tc>
          <w:tcPr>
            <w:tcW w:w="2694" w:type="dxa"/>
            <w:vAlign w:val="center"/>
          </w:tcPr>
          <w:p w14:paraId="55B001C7" w14:textId="432C91D6" w:rsidR="000F5A8A" w:rsidRPr="003803E5" w:rsidRDefault="003803E5" w:rsidP="003803E5">
            <w:pPr>
              <w:jc w:val="center"/>
              <w:rPr>
                <w:color w:val="000000"/>
                <w:lang w:val="en-US"/>
              </w:rPr>
            </w:pPr>
            <w:r w:rsidRPr="003803E5">
              <w:rPr>
                <w:color w:val="000000"/>
                <w:sz w:val="22"/>
                <w:lang w:val="en-US"/>
              </w:rPr>
              <w:t>Journal o</w:t>
            </w:r>
            <w:r>
              <w:rPr>
                <w:color w:val="000000"/>
                <w:sz w:val="22"/>
                <w:lang w:val="en-US"/>
              </w:rPr>
              <w:t xml:space="preserve">f the American Chemical </w:t>
            </w:r>
            <w:proofErr w:type="gramStart"/>
            <w:r>
              <w:rPr>
                <w:color w:val="000000"/>
                <w:sz w:val="22"/>
                <w:lang w:val="en-US"/>
              </w:rPr>
              <w:t>Society,</w:t>
            </w:r>
            <w:r w:rsidRPr="003803E5">
              <w:rPr>
                <w:color w:val="000000"/>
                <w:sz w:val="22"/>
                <w:lang w:val="en-US"/>
              </w:rPr>
              <w:t>–</w:t>
            </w:r>
            <w:proofErr w:type="gramEnd"/>
            <w:r w:rsidRPr="003803E5">
              <w:rPr>
                <w:color w:val="000000"/>
                <w:sz w:val="22"/>
                <w:lang w:val="en-US"/>
              </w:rPr>
              <w:t xml:space="preserve"> </w:t>
            </w:r>
            <w:r w:rsidRPr="003803E5">
              <w:rPr>
                <w:bCs/>
                <w:color w:val="000000"/>
                <w:sz w:val="22"/>
                <w:lang w:val="en-US"/>
              </w:rPr>
              <w:t>2021</w:t>
            </w:r>
            <w:r w:rsidRPr="003803E5">
              <w:rPr>
                <w:color w:val="000000"/>
                <w:sz w:val="22"/>
                <w:lang w:val="en-US"/>
              </w:rPr>
              <w:t>, 143 (32), 12552-12559. 10.1021/JACS.1C03840</w:t>
            </w:r>
          </w:p>
        </w:tc>
        <w:tc>
          <w:tcPr>
            <w:tcW w:w="1559" w:type="dxa"/>
            <w:vAlign w:val="center"/>
          </w:tcPr>
          <w:p w14:paraId="713FBD55" w14:textId="77777777" w:rsidR="000F5A8A" w:rsidRPr="00EA1EE1" w:rsidRDefault="003803E5" w:rsidP="000F5A8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1EE1">
              <w:rPr>
                <w:color w:val="000000" w:themeColor="text1"/>
                <w:sz w:val="22"/>
                <w:szCs w:val="22"/>
              </w:rPr>
              <w:t>15,419; Q1</w:t>
            </w:r>
          </w:p>
          <w:p w14:paraId="5C4105FC" w14:textId="62674744" w:rsidR="00EE746C" w:rsidRPr="00EA1EE1" w:rsidRDefault="00EE746C" w:rsidP="000F5A8A">
            <w:pPr>
              <w:jc w:val="center"/>
              <w:rPr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EA1EE1">
              <w:rPr>
                <w:color w:val="000000" w:themeColor="text1"/>
                <w:sz w:val="22"/>
                <w:szCs w:val="22"/>
                <w:lang w:val="en-US"/>
              </w:rPr>
              <w:t xml:space="preserve">in </w:t>
            </w:r>
            <w:proofErr w:type="spellStart"/>
            <w:r w:rsidRPr="00EA1EE1">
              <w:rPr>
                <w:color w:val="000000" w:themeColor="text1"/>
                <w:sz w:val="22"/>
                <w:szCs w:val="22"/>
                <w:shd w:val="clear" w:color="auto" w:fill="FFFFFF"/>
              </w:rPr>
              <w:t>Biochemistry</w:t>
            </w:r>
            <w:proofErr w:type="spellEnd"/>
          </w:p>
        </w:tc>
        <w:tc>
          <w:tcPr>
            <w:tcW w:w="1560" w:type="dxa"/>
            <w:vAlign w:val="center"/>
          </w:tcPr>
          <w:p w14:paraId="17D95CA7" w14:textId="77777777" w:rsidR="00EE746C" w:rsidRPr="00EA1EE1" w:rsidRDefault="00EE746C" w:rsidP="00EE746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1EE1">
              <w:rPr>
                <w:color w:val="000000" w:themeColor="text1"/>
                <w:sz w:val="22"/>
                <w:szCs w:val="22"/>
              </w:rPr>
              <w:t>15,419; Q1</w:t>
            </w:r>
          </w:p>
          <w:p w14:paraId="458F7474" w14:textId="08C42A1E" w:rsidR="000F5A8A" w:rsidRPr="00EA1EE1" w:rsidRDefault="00EE746C" w:rsidP="00EE746C">
            <w:pPr>
              <w:jc w:val="center"/>
              <w:rPr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EA1EE1">
              <w:rPr>
                <w:color w:val="000000" w:themeColor="text1"/>
                <w:sz w:val="22"/>
                <w:szCs w:val="22"/>
                <w:lang w:val="en-US"/>
              </w:rPr>
              <w:t xml:space="preserve">in </w:t>
            </w:r>
            <w:proofErr w:type="spellStart"/>
            <w:r w:rsidRPr="00EA1EE1">
              <w:rPr>
                <w:color w:val="000000" w:themeColor="text1"/>
                <w:sz w:val="22"/>
                <w:szCs w:val="22"/>
                <w:shd w:val="clear" w:color="auto" w:fill="FFFFFF"/>
              </w:rPr>
              <w:t>Biochemistry</w:t>
            </w:r>
            <w:proofErr w:type="spellEnd"/>
          </w:p>
        </w:tc>
        <w:tc>
          <w:tcPr>
            <w:tcW w:w="1417" w:type="dxa"/>
            <w:vAlign w:val="center"/>
          </w:tcPr>
          <w:p w14:paraId="2B73732A" w14:textId="5EA63323" w:rsidR="000F5A8A" w:rsidRPr="00EA1EE1" w:rsidRDefault="00EE746C" w:rsidP="000F5A8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1EE1">
              <w:rPr>
                <w:color w:val="000000" w:themeColor="text1"/>
                <w:sz w:val="22"/>
                <w:szCs w:val="22"/>
              </w:rPr>
              <w:t xml:space="preserve">25.1; </w:t>
            </w:r>
            <w:hyperlink r:id="rId21" w:anchor="tabs=1" w:tooltip="Посмотреть рейтинг CiteScore и тенденции для этого источника." w:history="1">
              <w:r w:rsidRPr="00EA1EE1">
                <w:rPr>
                  <w:rStyle w:val="ad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98%</w:t>
              </w:r>
            </w:hyperlink>
          </w:p>
        </w:tc>
        <w:tc>
          <w:tcPr>
            <w:tcW w:w="1134" w:type="dxa"/>
            <w:vAlign w:val="center"/>
          </w:tcPr>
          <w:p w14:paraId="0715D0C0" w14:textId="556341F0" w:rsidR="000F5A8A" w:rsidRPr="00EA1EE1" w:rsidRDefault="00EE746C" w:rsidP="000F5A8A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EA1EE1">
              <w:rPr>
                <w:color w:val="000000" w:themeColor="text1"/>
                <w:sz w:val="22"/>
                <w:szCs w:val="22"/>
                <w:lang w:val="en-US"/>
              </w:rPr>
              <w:t xml:space="preserve">25.1; </w:t>
            </w:r>
            <w:hyperlink r:id="rId22" w:anchor="tabs=1" w:tooltip="Посмотреть рейтинг CiteScore и тенденции для этого источника." w:history="1">
              <w:r w:rsidRPr="00EA1EE1">
                <w:rPr>
                  <w:rStyle w:val="ad"/>
                  <w:color w:val="000000" w:themeColor="text1"/>
                  <w:sz w:val="22"/>
                  <w:szCs w:val="22"/>
                  <w:u w:val="none"/>
                  <w:shd w:val="clear" w:color="auto" w:fill="FFFFFF"/>
                  <w:lang w:val="en-US"/>
                </w:rPr>
                <w:t>98%</w:t>
              </w:r>
            </w:hyperlink>
          </w:p>
        </w:tc>
        <w:tc>
          <w:tcPr>
            <w:tcW w:w="2268" w:type="dxa"/>
            <w:vAlign w:val="center"/>
          </w:tcPr>
          <w:p w14:paraId="7D808707" w14:textId="77777777" w:rsidR="00EE746C" w:rsidRDefault="00EE746C" w:rsidP="00BD3684">
            <w:pPr>
              <w:rPr>
                <w:color w:val="000000"/>
                <w:sz w:val="22"/>
                <w:lang w:val="en-US" w:eastAsia="en-US" w:bidi="he-IL"/>
              </w:rPr>
            </w:pPr>
            <w:proofErr w:type="spellStart"/>
            <w:r w:rsidRPr="00EE746C">
              <w:rPr>
                <w:color w:val="000000"/>
                <w:sz w:val="22"/>
                <w:lang w:val="en-US" w:eastAsia="en-US" w:bidi="he-IL"/>
              </w:rPr>
              <w:t>Shpigel</w:t>
            </w:r>
            <w:proofErr w:type="spellEnd"/>
            <w:r w:rsidRPr="00EE746C">
              <w:rPr>
                <w:color w:val="000000"/>
                <w:sz w:val="22"/>
                <w:lang w:val="en-US" w:eastAsia="en-US" w:bidi="he-IL"/>
              </w:rPr>
              <w:t xml:space="preserve"> </w:t>
            </w:r>
            <w:proofErr w:type="spellStart"/>
            <w:r w:rsidRPr="00EE746C">
              <w:rPr>
                <w:color w:val="000000"/>
                <w:sz w:val="22"/>
                <w:lang w:val="en-US" w:eastAsia="en-US" w:bidi="he-IL"/>
              </w:rPr>
              <w:t>Netanel</w:t>
            </w:r>
            <w:proofErr w:type="spellEnd"/>
            <w:r w:rsidRPr="00EE746C">
              <w:rPr>
                <w:color w:val="000000"/>
                <w:sz w:val="22"/>
                <w:lang w:val="en-US" w:eastAsia="en-US" w:bidi="he-IL"/>
              </w:rPr>
              <w:t>, Chakraborty Arup,</w:t>
            </w:r>
            <w:r w:rsidRPr="00EE746C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E746C">
              <w:rPr>
                <w:color w:val="000000"/>
                <w:sz w:val="22"/>
                <w:u w:val="single"/>
                <w:lang w:val="en-US" w:eastAsia="en-US" w:bidi="he-IL"/>
              </w:rPr>
              <w:t>Malchik</w:t>
            </w:r>
            <w:proofErr w:type="spellEnd"/>
            <w:r w:rsidRPr="00EE746C">
              <w:rPr>
                <w:color w:val="000000"/>
                <w:sz w:val="22"/>
                <w:u w:val="single"/>
                <w:lang w:val="en-US" w:eastAsia="en-US" w:bidi="he-IL"/>
              </w:rPr>
              <w:t xml:space="preserve"> Fyodor</w:t>
            </w:r>
            <w:r w:rsidRPr="00EE746C">
              <w:rPr>
                <w:color w:val="000000"/>
                <w:sz w:val="22"/>
                <w:lang w:val="en-US" w:eastAsia="en-US" w:bidi="he-IL"/>
              </w:rPr>
              <w:t xml:space="preserve">, Bergman Gil, </w:t>
            </w:r>
          </w:p>
          <w:p w14:paraId="2AB7F689" w14:textId="77777777" w:rsidR="00EE746C" w:rsidRDefault="00EE746C" w:rsidP="00BD3684">
            <w:pPr>
              <w:rPr>
                <w:color w:val="000000"/>
                <w:sz w:val="22"/>
                <w:lang w:val="en-US" w:eastAsia="en-US" w:bidi="he-IL"/>
              </w:rPr>
            </w:pPr>
            <w:proofErr w:type="spellStart"/>
            <w:r w:rsidRPr="00EE746C">
              <w:rPr>
                <w:color w:val="000000"/>
                <w:sz w:val="22"/>
                <w:lang w:val="en-US" w:eastAsia="en-US" w:bidi="he-IL"/>
              </w:rPr>
              <w:t>Nimkar</w:t>
            </w:r>
            <w:proofErr w:type="spellEnd"/>
            <w:r w:rsidRPr="00EE746C">
              <w:rPr>
                <w:color w:val="000000"/>
                <w:sz w:val="22"/>
                <w:lang w:val="en-US" w:eastAsia="en-US" w:bidi="he-IL"/>
              </w:rPr>
              <w:t xml:space="preserve"> </w:t>
            </w:r>
            <w:proofErr w:type="spellStart"/>
            <w:r w:rsidRPr="00EE746C">
              <w:rPr>
                <w:color w:val="000000"/>
                <w:sz w:val="22"/>
                <w:lang w:val="en-US" w:eastAsia="en-US" w:bidi="he-IL"/>
              </w:rPr>
              <w:t>Amey</w:t>
            </w:r>
            <w:proofErr w:type="spellEnd"/>
            <w:r w:rsidRPr="00EE746C">
              <w:rPr>
                <w:color w:val="000000"/>
                <w:sz w:val="22"/>
                <w:lang w:val="en-US" w:eastAsia="en-US" w:bidi="he-IL"/>
              </w:rPr>
              <w:t xml:space="preserve">, </w:t>
            </w:r>
          </w:p>
          <w:p w14:paraId="4D70E947" w14:textId="77777777" w:rsidR="00EE746C" w:rsidRDefault="00EE746C" w:rsidP="00BD3684">
            <w:pPr>
              <w:rPr>
                <w:color w:val="000000"/>
                <w:sz w:val="22"/>
                <w:lang w:val="en-US" w:eastAsia="en-US" w:bidi="he-IL"/>
              </w:rPr>
            </w:pPr>
            <w:proofErr w:type="spellStart"/>
            <w:r w:rsidRPr="00EE746C">
              <w:rPr>
                <w:color w:val="000000"/>
                <w:sz w:val="22"/>
                <w:lang w:val="en-US" w:eastAsia="en-US" w:bidi="he-IL"/>
              </w:rPr>
              <w:t>Gavriel</w:t>
            </w:r>
            <w:proofErr w:type="spellEnd"/>
            <w:r w:rsidRPr="00EE746C">
              <w:rPr>
                <w:color w:val="000000"/>
                <w:sz w:val="22"/>
                <w:lang w:val="en-US" w:eastAsia="en-US" w:bidi="he-IL"/>
              </w:rPr>
              <w:t xml:space="preserve"> Bar, </w:t>
            </w:r>
          </w:p>
          <w:p w14:paraId="4DEF89E8" w14:textId="7FB22746" w:rsidR="00EE746C" w:rsidRDefault="00EE746C" w:rsidP="00BD3684">
            <w:pPr>
              <w:rPr>
                <w:color w:val="000000"/>
                <w:sz w:val="22"/>
                <w:lang w:val="en-US" w:eastAsia="en-US" w:bidi="he-IL"/>
              </w:rPr>
            </w:pPr>
            <w:proofErr w:type="spellStart"/>
            <w:r w:rsidRPr="00EE746C">
              <w:rPr>
                <w:color w:val="000000"/>
                <w:sz w:val="22"/>
                <w:lang w:val="en-US" w:eastAsia="en-US" w:bidi="he-IL"/>
              </w:rPr>
              <w:lastRenderedPageBreak/>
              <w:t>Turgeman</w:t>
            </w:r>
            <w:proofErr w:type="spellEnd"/>
            <w:r w:rsidRPr="00EE746C">
              <w:rPr>
                <w:color w:val="000000"/>
                <w:sz w:val="22"/>
                <w:lang w:val="en-US" w:eastAsia="en-US" w:bidi="he-IL"/>
              </w:rPr>
              <w:t xml:space="preserve"> </w:t>
            </w:r>
            <w:proofErr w:type="spellStart"/>
            <w:r w:rsidRPr="00EE746C">
              <w:rPr>
                <w:color w:val="000000"/>
                <w:sz w:val="22"/>
                <w:lang w:val="en-US" w:eastAsia="en-US" w:bidi="he-IL"/>
              </w:rPr>
              <w:t>Meital</w:t>
            </w:r>
            <w:proofErr w:type="spellEnd"/>
            <w:r w:rsidRPr="00EE746C">
              <w:rPr>
                <w:color w:val="000000"/>
                <w:sz w:val="22"/>
                <w:lang w:val="en-US" w:eastAsia="en-US" w:bidi="he-IL"/>
              </w:rPr>
              <w:t xml:space="preserve">, </w:t>
            </w:r>
          </w:p>
          <w:p w14:paraId="7099AA81" w14:textId="77777777" w:rsidR="00EE746C" w:rsidRDefault="00EE746C" w:rsidP="00BD3684">
            <w:pPr>
              <w:rPr>
                <w:color w:val="000000"/>
                <w:sz w:val="22"/>
                <w:lang w:val="en-US" w:eastAsia="en-US" w:bidi="he-IL"/>
              </w:rPr>
            </w:pPr>
            <w:r w:rsidRPr="00EE746C">
              <w:rPr>
                <w:color w:val="000000"/>
                <w:sz w:val="22"/>
                <w:lang w:val="en-US" w:eastAsia="en-US" w:bidi="he-IL"/>
              </w:rPr>
              <w:t xml:space="preserve">Hong </w:t>
            </w:r>
            <w:proofErr w:type="spellStart"/>
            <w:r w:rsidRPr="00EE746C">
              <w:rPr>
                <w:color w:val="000000"/>
                <w:sz w:val="22"/>
                <w:lang w:val="en-US" w:eastAsia="en-US" w:bidi="he-IL"/>
              </w:rPr>
              <w:t>Chulgi</w:t>
            </w:r>
            <w:proofErr w:type="spellEnd"/>
            <w:r w:rsidRPr="00EE746C">
              <w:rPr>
                <w:color w:val="000000"/>
                <w:sz w:val="22"/>
                <w:lang w:val="en-US" w:eastAsia="en-US" w:bidi="he-IL"/>
              </w:rPr>
              <w:t xml:space="preserve"> Nathan, </w:t>
            </w:r>
            <w:proofErr w:type="spellStart"/>
            <w:r w:rsidRPr="00EE746C">
              <w:rPr>
                <w:color w:val="000000"/>
                <w:sz w:val="22"/>
                <w:lang w:val="en-US" w:eastAsia="en-US" w:bidi="he-IL"/>
              </w:rPr>
              <w:t>Lukatskaya</w:t>
            </w:r>
            <w:proofErr w:type="spellEnd"/>
            <w:r w:rsidRPr="00EE746C">
              <w:rPr>
                <w:color w:val="000000"/>
                <w:sz w:val="22"/>
                <w:lang w:val="en-US" w:eastAsia="en-US" w:bidi="he-IL"/>
              </w:rPr>
              <w:t xml:space="preserve"> Maria R., Levi </w:t>
            </w:r>
            <w:proofErr w:type="spellStart"/>
            <w:r w:rsidRPr="00EE746C">
              <w:rPr>
                <w:color w:val="000000"/>
                <w:sz w:val="22"/>
                <w:lang w:val="en-US" w:eastAsia="en-US" w:bidi="he-IL"/>
              </w:rPr>
              <w:t>Mikhael</w:t>
            </w:r>
            <w:proofErr w:type="spellEnd"/>
            <w:r w:rsidRPr="00EE746C">
              <w:rPr>
                <w:color w:val="000000"/>
                <w:sz w:val="22"/>
                <w:lang w:val="en-US" w:eastAsia="en-US" w:bidi="he-IL"/>
              </w:rPr>
              <w:t xml:space="preserve"> D., </w:t>
            </w:r>
            <w:proofErr w:type="spellStart"/>
            <w:r w:rsidRPr="00EE746C">
              <w:rPr>
                <w:color w:val="000000"/>
                <w:sz w:val="22"/>
                <w:lang w:val="en-US" w:eastAsia="en-US" w:bidi="he-IL"/>
              </w:rPr>
              <w:t>Gogotsi</w:t>
            </w:r>
            <w:proofErr w:type="spellEnd"/>
            <w:r w:rsidRPr="00EE746C">
              <w:rPr>
                <w:color w:val="000000"/>
                <w:sz w:val="22"/>
                <w:lang w:val="en-US" w:eastAsia="en-US" w:bidi="he-IL"/>
              </w:rPr>
              <w:t xml:space="preserve"> </w:t>
            </w:r>
            <w:proofErr w:type="spellStart"/>
            <w:r w:rsidRPr="00EE746C">
              <w:rPr>
                <w:color w:val="000000"/>
                <w:sz w:val="22"/>
                <w:lang w:val="en-US" w:eastAsia="en-US" w:bidi="he-IL"/>
              </w:rPr>
              <w:t>Yury</w:t>
            </w:r>
            <w:proofErr w:type="spellEnd"/>
            <w:r w:rsidRPr="00EE746C">
              <w:rPr>
                <w:color w:val="000000"/>
                <w:sz w:val="22"/>
                <w:lang w:val="en-US" w:eastAsia="en-US" w:bidi="he-IL"/>
              </w:rPr>
              <w:t xml:space="preserve">, </w:t>
            </w:r>
          </w:p>
          <w:p w14:paraId="6AF61BF5" w14:textId="6FB7E568" w:rsidR="000F5A8A" w:rsidRPr="00EE746C" w:rsidRDefault="00EE746C" w:rsidP="00BD3684">
            <w:pPr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EE746C">
              <w:rPr>
                <w:color w:val="000000"/>
                <w:sz w:val="22"/>
                <w:lang w:val="en-US" w:eastAsia="en-US" w:bidi="he-IL"/>
              </w:rPr>
              <w:t xml:space="preserve">Major Dan T., </w:t>
            </w:r>
            <w:proofErr w:type="spellStart"/>
            <w:r w:rsidRPr="00EE746C">
              <w:rPr>
                <w:color w:val="000000"/>
                <w:sz w:val="22"/>
                <w:lang w:val="en-US" w:eastAsia="en-US" w:bidi="he-IL"/>
              </w:rPr>
              <w:t>Aurbach</w:t>
            </w:r>
            <w:proofErr w:type="spellEnd"/>
            <w:r w:rsidRPr="00EE746C">
              <w:rPr>
                <w:color w:val="000000"/>
                <w:sz w:val="22"/>
                <w:lang w:val="en-US" w:eastAsia="en-US" w:bidi="he-IL"/>
              </w:rPr>
              <w:t xml:space="preserve"> Doron</w:t>
            </w:r>
          </w:p>
        </w:tc>
      </w:tr>
      <w:tr w:rsidR="00EE746C" w:rsidRPr="003803E5" w14:paraId="04907534" w14:textId="77777777" w:rsidTr="0061166F">
        <w:tc>
          <w:tcPr>
            <w:tcW w:w="454" w:type="dxa"/>
            <w:vAlign w:val="center"/>
          </w:tcPr>
          <w:p w14:paraId="695A66E7" w14:textId="77777777" w:rsidR="00EE746C" w:rsidRPr="000B34B0" w:rsidRDefault="00EE746C" w:rsidP="00BD368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78" w:type="dxa"/>
            <w:vAlign w:val="center"/>
          </w:tcPr>
          <w:p w14:paraId="4C2AAD30" w14:textId="5326D442" w:rsidR="00EE746C" w:rsidRPr="00EE746C" w:rsidRDefault="00EE746C" w:rsidP="00FE4FED">
            <w:pPr>
              <w:rPr>
                <w:color w:val="000000"/>
                <w:sz w:val="24"/>
                <w:lang w:val="en-US"/>
              </w:rPr>
            </w:pPr>
            <w:r w:rsidRPr="00EE746C">
              <w:rPr>
                <w:color w:val="000000"/>
                <w:sz w:val="22"/>
                <w:lang w:val="en-US"/>
              </w:rPr>
              <w:t xml:space="preserve">Titanium Carbide </w:t>
            </w:r>
            <w:proofErr w:type="spellStart"/>
            <w:r w:rsidRPr="00EE746C">
              <w:rPr>
                <w:color w:val="000000"/>
                <w:sz w:val="22"/>
                <w:lang w:val="en-US"/>
              </w:rPr>
              <w:t>MXene</w:t>
            </w:r>
            <w:proofErr w:type="spellEnd"/>
            <w:r w:rsidRPr="00EE746C">
              <w:rPr>
                <w:color w:val="000000"/>
                <w:sz w:val="22"/>
                <w:lang w:val="en-US"/>
              </w:rPr>
              <w:t xml:space="preserve"> Shows an Electrochemical Anomaly in Water-in-Salt Electrolytes</w:t>
            </w:r>
          </w:p>
        </w:tc>
        <w:tc>
          <w:tcPr>
            <w:tcW w:w="879" w:type="dxa"/>
            <w:vAlign w:val="center"/>
          </w:tcPr>
          <w:p w14:paraId="1C42E913" w14:textId="08D5451D" w:rsidR="00EE746C" w:rsidRPr="00EE746C" w:rsidRDefault="00EE746C" w:rsidP="00BD3684">
            <w:pPr>
              <w:jc w:val="center"/>
              <w:rPr>
                <w:sz w:val="22"/>
                <w:szCs w:val="22"/>
                <w:lang w:val="en-US"/>
              </w:rPr>
            </w:pPr>
            <w:r w:rsidRPr="0008392A">
              <w:rPr>
                <w:sz w:val="22"/>
                <w:szCs w:val="22"/>
              </w:rPr>
              <w:t>Статья</w:t>
            </w:r>
          </w:p>
        </w:tc>
        <w:tc>
          <w:tcPr>
            <w:tcW w:w="2694" w:type="dxa"/>
            <w:vAlign w:val="center"/>
          </w:tcPr>
          <w:p w14:paraId="77EEB735" w14:textId="2FE68734" w:rsidR="00EE746C" w:rsidRPr="00EE746C" w:rsidRDefault="00EE746C" w:rsidP="003803E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E746C">
              <w:rPr>
                <w:rStyle w:val="aa"/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American Chemical </w:t>
            </w:r>
            <w:proofErr w:type="gramStart"/>
            <w:r w:rsidRPr="00EE746C">
              <w:rPr>
                <w:rStyle w:val="aa"/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>Society,-</w:t>
            </w:r>
            <w:proofErr w:type="gramEnd"/>
            <w:r w:rsidRPr="00EE746C">
              <w:rPr>
                <w:rStyle w:val="aa"/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>2021.</w:t>
            </w:r>
            <w:r w:rsidRPr="00EE746C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  <w:p w14:paraId="07600900" w14:textId="1BF75DEC" w:rsidR="00EE746C" w:rsidRPr="00EE746C" w:rsidRDefault="00EE746C" w:rsidP="003803E5">
            <w:pPr>
              <w:jc w:val="center"/>
              <w:rPr>
                <w:rStyle w:val="aa"/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E746C">
              <w:rPr>
                <w:rStyle w:val="cit-volume"/>
                <w:color w:val="000000"/>
                <w:sz w:val="22"/>
                <w:szCs w:val="22"/>
                <w:shd w:val="clear" w:color="auto" w:fill="FFFFFF"/>
                <w:lang w:val="en-US"/>
              </w:rPr>
              <w:t>5</w:t>
            </w:r>
            <w:r w:rsidRPr="00EE746C">
              <w:rPr>
                <w:rStyle w:val="cit-issue"/>
                <w:color w:val="000000"/>
                <w:sz w:val="22"/>
                <w:szCs w:val="22"/>
                <w:shd w:val="clear" w:color="auto" w:fill="FFFFFF"/>
                <w:lang w:val="en-US"/>
              </w:rPr>
              <w:t>, 9</w:t>
            </w:r>
            <w:r w:rsidRPr="00EE746C">
              <w:rPr>
                <w:rStyle w:val="cit-pagerange"/>
                <w:color w:val="000000"/>
                <w:sz w:val="22"/>
                <w:szCs w:val="22"/>
                <w:shd w:val="clear" w:color="auto" w:fill="FFFFFF"/>
                <w:lang w:val="en-US"/>
              </w:rPr>
              <w:t>, 15274–15284</w:t>
            </w:r>
          </w:p>
          <w:p w14:paraId="4DF44130" w14:textId="0A45F88E" w:rsidR="00EE746C" w:rsidRPr="00EE746C" w:rsidRDefault="00EE746C" w:rsidP="003803E5">
            <w:pPr>
              <w:jc w:val="center"/>
              <w:rPr>
                <w:color w:val="000000"/>
                <w:sz w:val="22"/>
                <w:lang w:val="en-US"/>
              </w:rPr>
            </w:pPr>
            <w:r w:rsidRPr="00EE746C">
              <w:rPr>
                <w:color w:val="000000"/>
                <w:sz w:val="22"/>
                <w:szCs w:val="22"/>
                <w:lang w:val="en-US"/>
              </w:rPr>
              <w:t>10.1021/acsnano.1c06027</w:t>
            </w:r>
          </w:p>
        </w:tc>
        <w:tc>
          <w:tcPr>
            <w:tcW w:w="1559" w:type="dxa"/>
            <w:vAlign w:val="center"/>
          </w:tcPr>
          <w:p w14:paraId="0A0A0C5C" w14:textId="77777777" w:rsidR="00EE746C" w:rsidRPr="00EA1EE1" w:rsidRDefault="00EE746C" w:rsidP="00C026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1EE1">
              <w:rPr>
                <w:color w:val="000000" w:themeColor="text1"/>
                <w:sz w:val="22"/>
                <w:szCs w:val="22"/>
              </w:rPr>
              <w:t>15,419; Q1</w:t>
            </w:r>
          </w:p>
          <w:p w14:paraId="2E75ACA0" w14:textId="3E88E2CA" w:rsidR="00EE746C" w:rsidRPr="00EA1EE1" w:rsidRDefault="00EE746C" w:rsidP="000F5A8A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EA1EE1">
              <w:rPr>
                <w:color w:val="000000" w:themeColor="text1"/>
                <w:sz w:val="22"/>
                <w:szCs w:val="22"/>
                <w:lang w:val="en-US"/>
              </w:rPr>
              <w:t xml:space="preserve">in </w:t>
            </w:r>
            <w:proofErr w:type="spellStart"/>
            <w:r w:rsidRPr="00EA1EE1">
              <w:rPr>
                <w:color w:val="000000" w:themeColor="text1"/>
                <w:sz w:val="22"/>
                <w:szCs w:val="22"/>
                <w:shd w:val="clear" w:color="auto" w:fill="FFFFFF"/>
              </w:rPr>
              <w:t>Biochemistry</w:t>
            </w:r>
            <w:proofErr w:type="spellEnd"/>
          </w:p>
        </w:tc>
        <w:tc>
          <w:tcPr>
            <w:tcW w:w="1560" w:type="dxa"/>
            <w:vAlign w:val="center"/>
          </w:tcPr>
          <w:p w14:paraId="24713028" w14:textId="77777777" w:rsidR="00EE746C" w:rsidRPr="00EA1EE1" w:rsidRDefault="00EE746C" w:rsidP="00C026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1EE1">
              <w:rPr>
                <w:color w:val="000000" w:themeColor="text1"/>
                <w:sz w:val="22"/>
                <w:szCs w:val="22"/>
              </w:rPr>
              <w:t>15,419; Q1</w:t>
            </w:r>
          </w:p>
          <w:p w14:paraId="736C35F6" w14:textId="25514107" w:rsidR="00EE746C" w:rsidRPr="00EA1EE1" w:rsidRDefault="00EE746C" w:rsidP="00EE746C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EA1EE1">
              <w:rPr>
                <w:color w:val="000000" w:themeColor="text1"/>
                <w:sz w:val="22"/>
                <w:szCs w:val="22"/>
                <w:lang w:val="en-US"/>
              </w:rPr>
              <w:t xml:space="preserve">in </w:t>
            </w:r>
            <w:proofErr w:type="spellStart"/>
            <w:r w:rsidRPr="00EA1EE1">
              <w:rPr>
                <w:color w:val="000000" w:themeColor="text1"/>
                <w:sz w:val="22"/>
                <w:szCs w:val="22"/>
                <w:shd w:val="clear" w:color="auto" w:fill="FFFFFF"/>
              </w:rPr>
              <w:t>Biochemistry</w:t>
            </w:r>
            <w:proofErr w:type="spellEnd"/>
          </w:p>
        </w:tc>
        <w:tc>
          <w:tcPr>
            <w:tcW w:w="1417" w:type="dxa"/>
            <w:vAlign w:val="center"/>
          </w:tcPr>
          <w:p w14:paraId="195F1548" w14:textId="5467846F" w:rsidR="00EE746C" w:rsidRPr="00EA1EE1" w:rsidRDefault="00EE746C" w:rsidP="000F5A8A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EA1EE1">
              <w:rPr>
                <w:color w:val="000000" w:themeColor="text1"/>
                <w:sz w:val="22"/>
                <w:szCs w:val="22"/>
              </w:rPr>
              <w:t xml:space="preserve">25.1; </w:t>
            </w:r>
            <w:hyperlink r:id="rId23" w:anchor="tabs=1" w:tooltip="Посмотреть рейтинг CiteScore и тенденции для этого источника." w:history="1">
              <w:r w:rsidRPr="00EA1EE1">
                <w:rPr>
                  <w:rStyle w:val="ad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98%</w:t>
              </w:r>
            </w:hyperlink>
          </w:p>
        </w:tc>
        <w:tc>
          <w:tcPr>
            <w:tcW w:w="1134" w:type="dxa"/>
            <w:vAlign w:val="center"/>
          </w:tcPr>
          <w:p w14:paraId="6FC028D2" w14:textId="225083B9" w:rsidR="00EE746C" w:rsidRPr="00EA1EE1" w:rsidRDefault="00EE746C" w:rsidP="000F5A8A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EA1EE1">
              <w:rPr>
                <w:color w:val="000000" w:themeColor="text1"/>
                <w:sz w:val="22"/>
                <w:szCs w:val="22"/>
                <w:lang w:val="en-US"/>
              </w:rPr>
              <w:t xml:space="preserve">25.1; </w:t>
            </w:r>
            <w:hyperlink r:id="rId24" w:anchor="tabs=1" w:tooltip="Посмотреть рейтинг CiteScore и тенденции для этого источника." w:history="1">
              <w:r w:rsidRPr="00EA1EE1">
                <w:rPr>
                  <w:rStyle w:val="ad"/>
                  <w:color w:val="000000" w:themeColor="text1"/>
                  <w:sz w:val="22"/>
                  <w:szCs w:val="22"/>
                  <w:u w:val="none"/>
                  <w:shd w:val="clear" w:color="auto" w:fill="FFFFFF"/>
                  <w:lang w:val="en-US"/>
                </w:rPr>
                <w:t>98%</w:t>
              </w:r>
            </w:hyperlink>
          </w:p>
        </w:tc>
        <w:tc>
          <w:tcPr>
            <w:tcW w:w="2268" w:type="dxa"/>
            <w:vAlign w:val="center"/>
          </w:tcPr>
          <w:p w14:paraId="68642995" w14:textId="77777777" w:rsidR="00EE746C" w:rsidRPr="00EA1EE1" w:rsidRDefault="00EE746C" w:rsidP="00BD3684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EA1EE1">
              <w:rPr>
                <w:color w:val="000000"/>
                <w:sz w:val="22"/>
                <w:lang w:val="en-US"/>
              </w:rPr>
              <w:t>Xuehang</w:t>
            </w:r>
            <w:proofErr w:type="spellEnd"/>
            <w:r w:rsidRPr="00EA1EE1">
              <w:rPr>
                <w:color w:val="000000"/>
                <w:sz w:val="22"/>
                <w:lang w:val="en-US"/>
              </w:rPr>
              <w:t xml:space="preserve"> Wang, </w:t>
            </w:r>
          </w:p>
          <w:p w14:paraId="55CD745B" w14:textId="77777777" w:rsidR="00EA1EE1" w:rsidRPr="00EA1EE1" w:rsidRDefault="00EE746C" w:rsidP="00BD3684">
            <w:pPr>
              <w:rPr>
                <w:color w:val="000000"/>
                <w:sz w:val="22"/>
                <w:lang w:val="en-US"/>
              </w:rPr>
            </w:pPr>
            <w:r w:rsidRPr="00EA1EE1">
              <w:rPr>
                <w:color w:val="000000"/>
                <w:sz w:val="22"/>
                <w:lang w:val="en-US"/>
              </w:rPr>
              <w:t xml:space="preserve">Tyler S. Mathis, </w:t>
            </w:r>
            <w:proofErr w:type="spellStart"/>
            <w:r w:rsidRPr="00EA1EE1">
              <w:rPr>
                <w:color w:val="000000"/>
                <w:sz w:val="22"/>
                <w:lang w:val="en-US"/>
              </w:rPr>
              <w:t>Yangyunli</w:t>
            </w:r>
            <w:proofErr w:type="spellEnd"/>
            <w:r w:rsidRPr="00EA1EE1">
              <w:rPr>
                <w:color w:val="000000"/>
                <w:sz w:val="22"/>
                <w:lang w:val="en-US"/>
              </w:rPr>
              <w:t xml:space="preserve"> Sun, </w:t>
            </w:r>
          </w:p>
          <w:p w14:paraId="3CF25AC9" w14:textId="77777777" w:rsidR="00EA1EE1" w:rsidRPr="00EA1EE1" w:rsidRDefault="00EE746C" w:rsidP="00BD3684">
            <w:pPr>
              <w:rPr>
                <w:color w:val="000000"/>
                <w:sz w:val="22"/>
                <w:lang w:val="en-US"/>
              </w:rPr>
            </w:pPr>
            <w:r w:rsidRPr="00EA1EE1">
              <w:rPr>
                <w:color w:val="000000"/>
                <w:sz w:val="22"/>
                <w:lang w:val="en-US"/>
              </w:rPr>
              <w:t xml:space="preserve">Wan-Yu Tsai, </w:t>
            </w:r>
          </w:p>
          <w:p w14:paraId="47856965" w14:textId="77777777" w:rsidR="00EA1EE1" w:rsidRPr="00EA1EE1" w:rsidRDefault="00EE746C" w:rsidP="00BD3684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EA1EE1">
              <w:rPr>
                <w:color w:val="000000"/>
                <w:sz w:val="22"/>
                <w:lang w:val="en-US"/>
              </w:rPr>
              <w:t>Netanel</w:t>
            </w:r>
            <w:proofErr w:type="spellEnd"/>
            <w:r w:rsidRPr="00EA1EE1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A1EE1">
              <w:rPr>
                <w:color w:val="000000"/>
                <w:sz w:val="22"/>
                <w:lang w:val="en-US"/>
              </w:rPr>
              <w:t>Shpigel</w:t>
            </w:r>
            <w:proofErr w:type="spellEnd"/>
            <w:r w:rsidRPr="00EA1EE1">
              <w:rPr>
                <w:color w:val="000000"/>
                <w:sz w:val="22"/>
                <w:lang w:val="en-US"/>
              </w:rPr>
              <w:t xml:space="preserve">, </w:t>
            </w:r>
          </w:p>
          <w:p w14:paraId="19E6C559" w14:textId="77777777" w:rsidR="00EA1EE1" w:rsidRPr="00EA1EE1" w:rsidRDefault="00EE746C" w:rsidP="00BD3684">
            <w:pPr>
              <w:rPr>
                <w:color w:val="000000"/>
                <w:sz w:val="22"/>
                <w:lang w:val="en-US"/>
              </w:rPr>
            </w:pPr>
            <w:r w:rsidRPr="00EA1EE1">
              <w:rPr>
                <w:color w:val="000000"/>
                <w:sz w:val="22"/>
                <w:lang w:val="en-US"/>
              </w:rPr>
              <w:t xml:space="preserve">Hui Shao, </w:t>
            </w:r>
          </w:p>
          <w:p w14:paraId="02032417" w14:textId="77777777" w:rsidR="00EA1EE1" w:rsidRPr="00EA1EE1" w:rsidRDefault="00EE746C" w:rsidP="00BD3684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EA1EE1">
              <w:rPr>
                <w:color w:val="000000"/>
                <w:sz w:val="22"/>
                <w:lang w:val="en-US"/>
              </w:rPr>
              <w:t>Danzhen</w:t>
            </w:r>
            <w:proofErr w:type="spellEnd"/>
            <w:r w:rsidRPr="00EA1EE1">
              <w:rPr>
                <w:color w:val="000000"/>
                <w:sz w:val="22"/>
                <w:lang w:val="en-US"/>
              </w:rPr>
              <w:t xml:space="preserve"> Zhang, </w:t>
            </w:r>
          </w:p>
          <w:p w14:paraId="17A79127" w14:textId="77777777" w:rsidR="00EA1EE1" w:rsidRPr="00EA1EE1" w:rsidRDefault="00EE746C" w:rsidP="00BD3684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EA1EE1">
              <w:rPr>
                <w:color w:val="000000"/>
                <w:sz w:val="22"/>
                <w:lang w:val="en-US"/>
              </w:rPr>
              <w:t>Kanit</w:t>
            </w:r>
            <w:proofErr w:type="spellEnd"/>
            <w:r w:rsidRPr="00EA1EE1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A1EE1">
              <w:rPr>
                <w:color w:val="000000"/>
                <w:sz w:val="22"/>
                <w:lang w:val="en-US"/>
              </w:rPr>
              <w:t>Hantanasirisakul</w:t>
            </w:r>
            <w:proofErr w:type="spellEnd"/>
            <w:r w:rsidRPr="00EA1EE1">
              <w:rPr>
                <w:color w:val="000000"/>
                <w:sz w:val="22"/>
                <w:lang w:val="en-US"/>
              </w:rPr>
              <w:t xml:space="preserve">, </w:t>
            </w:r>
            <w:r w:rsidRPr="00EA1EE1">
              <w:rPr>
                <w:color w:val="000000"/>
                <w:sz w:val="22"/>
                <w:u w:val="single"/>
                <w:lang w:val="en-US"/>
              </w:rPr>
              <w:t xml:space="preserve">Fyodor </w:t>
            </w:r>
            <w:proofErr w:type="spellStart"/>
            <w:r w:rsidRPr="00EA1EE1">
              <w:rPr>
                <w:color w:val="000000"/>
                <w:sz w:val="22"/>
                <w:u w:val="single"/>
                <w:lang w:val="en-US"/>
              </w:rPr>
              <w:t>Malchik</w:t>
            </w:r>
            <w:proofErr w:type="spellEnd"/>
            <w:r w:rsidRPr="00EA1EE1">
              <w:rPr>
                <w:color w:val="000000"/>
                <w:sz w:val="22"/>
                <w:u w:val="single"/>
                <w:lang w:val="en-US"/>
              </w:rPr>
              <w:t>,</w:t>
            </w:r>
            <w:r w:rsidRPr="00EA1EE1">
              <w:rPr>
                <w:color w:val="000000"/>
                <w:sz w:val="22"/>
                <w:lang w:val="en-US"/>
              </w:rPr>
              <w:t xml:space="preserve"> </w:t>
            </w:r>
          </w:p>
          <w:p w14:paraId="28306E7A" w14:textId="77777777" w:rsidR="00EA1EE1" w:rsidRPr="00EA1EE1" w:rsidRDefault="00EE746C" w:rsidP="00BD3684">
            <w:pPr>
              <w:rPr>
                <w:color w:val="000000"/>
                <w:sz w:val="22"/>
                <w:lang w:val="en-US"/>
              </w:rPr>
            </w:pPr>
            <w:r w:rsidRPr="00EA1EE1">
              <w:rPr>
                <w:color w:val="000000"/>
                <w:sz w:val="22"/>
                <w:lang w:val="en-US"/>
              </w:rPr>
              <w:t xml:space="preserve">Nina </w:t>
            </w:r>
            <w:proofErr w:type="spellStart"/>
            <w:r w:rsidRPr="00EA1EE1">
              <w:rPr>
                <w:color w:val="000000"/>
                <w:sz w:val="22"/>
                <w:lang w:val="en-US"/>
              </w:rPr>
              <w:t>Balke</w:t>
            </w:r>
            <w:proofErr w:type="spellEnd"/>
            <w:r w:rsidRPr="00EA1EE1">
              <w:rPr>
                <w:color w:val="000000"/>
                <w:sz w:val="22"/>
                <w:lang w:val="en-US"/>
              </w:rPr>
              <w:t xml:space="preserve">, </w:t>
            </w:r>
          </w:p>
          <w:p w14:paraId="75BBEDCA" w14:textId="77777777" w:rsidR="00EA1EE1" w:rsidRPr="00EA1EE1" w:rsidRDefault="00EE746C" w:rsidP="00BD3684">
            <w:pPr>
              <w:rPr>
                <w:color w:val="000000"/>
                <w:sz w:val="22"/>
                <w:lang w:val="en-US"/>
              </w:rPr>
            </w:pPr>
            <w:r w:rsidRPr="00EA1EE1">
              <w:rPr>
                <w:color w:val="000000"/>
                <w:sz w:val="22"/>
                <w:lang w:val="en-US"/>
              </w:rPr>
              <w:t>De-</w:t>
            </w:r>
            <w:proofErr w:type="spellStart"/>
            <w:r w:rsidRPr="00EA1EE1">
              <w:rPr>
                <w:color w:val="000000"/>
                <w:sz w:val="22"/>
                <w:lang w:val="en-US"/>
              </w:rPr>
              <w:t>en</w:t>
            </w:r>
            <w:proofErr w:type="spellEnd"/>
            <w:r w:rsidRPr="00EA1EE1">
              <w:rPr>
                <w:color w:val="000000"/>
                <w:sz w:val="22"/>
                <w:lang w:val="en-US"/>
              </w:rPr>
              <w:t xml:space="preserve"> Jiang, </w:t>
            </w:r>
          </w:p>
          <w:p w14:paraId="51E772C5" w14:textId="77777777" w:rsidR="00EA1EE1" w:rsidRPr="00EA1EE1" w:rsidRDefault="00EA1EE1" w:rsidP="00BD3684">
            <w:pPr>
              <w:rPr>
                <w:color w:val="000000"/>
                <w:sz w:val="22"/>
                <w:lang w:val="en-US"/>
              </w:rPr>
            </w:pPr>
            <w:r w:rsidRPr="00EA1EE1">
              <w:rPr>
                <w:color w:val="000000"/>
                <w:sz w:val="22"/>
                <w:lang w:val="en-US"/>
              </w:rPr>
              <w:t>Patrice Simon,</w:t>
            </w:r>
          </w:p>
          <w:p w14:paraId="39EAECF0" w14:textId="372ADF6F" w:rsidR="00EE746C" w:rsidRPr="00EA1EE1" w:rsidRDefault="00EE746C" w:rsidP="00BD3684">
            <w:pPr>
              <w:rPr>
                <w:color w:val="000000"/>
                <w:sz w:val="22"/>
                <w:lang w:val="en-US" w:eastAsia="en-US" w:bidi="he-IL"/>
              </w:rPr>
            </w:pPr>
            <w:proofErr w:type="spellStart"/>
            <w:r w:rsidRPr="00EA1EE1">
              <w:rPr>
                <w:color w:val="000000"/>
                <w:sz w:val="22"/>
                <w:lang w:val="en-US"/>
              </w:rPr>
              <w:t>Yury</w:t>
            </w:r>
            <w:proofErr w:type="spellEnd"/>
            <w:r w:rsidRPr="00EA1EE1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A1EE1">
              <w:rPr>
                <w:color w:val="000000"/>
                <w:sz w:val="22"/>
                <w:lang w:val="en-US"/>
              </w:rPr>
              <w:t>Gogotsi</w:t>
            </w:r>
            <w:proofErr w:type="spellEnd"/>
          </w:p>
        </w:tc>
      </w:tr>
      <w:tr w:rsidR="0035641C" w:rsidRPr="0069454D" w14:paraId="64935517" w14:textId="77777777" w:rsidTr="0061166F">
        <w:tc>
          <w:tcPr>
            <w:tcW w:w="454" w:type="dxa"/>
            <w:vAlign w:val="center"/>
          </w:tcPr>
          <w:p w14:paraId="5B621526" w14:textId="77777777" w:rsidR="0035641C" w:rsidRPr="000B34B0" w:rsidRDefault="0035641C" w:rsidP="00BD368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78" w:type="dxa"/>
            <w:vAlign w:val="center"/>
          </w:tcPr>
          <w:p w14:paraId="5CD244FF" w14:textId="16B82656" w:rsidR="0035641C" w:rsidRPr="00EA1EE1" w:rsidRDefault="0035641C" w:rsidP="00EA1EE1">
            <w:pPr>
              <w:rPr>
                <w:color w:val="000000"/>
                <w:sz w:val="22"/>
                <w:lang w:val="en-US"/>
              </w:rPr>
            </w:pPr>
            <w:r w:rsidRPr="00EA1EE1">
              <w:rPr>
                <w:rStyle w:val="title-text"/>
                <w:color w:val="000000"/>
                <w:sz w:val="22"/>
                <w:lang w:val="en-US"/>
              </w:rPr>
              <w:t>Effect of the MoS</w:t>
            </w:r>
            <w:r w:rsidRPr="00EA1EE1">
              <w:rPr>
                <w:rStyle w:val="title-text"/>
                <w:color w:val="000000"/>
                <w:sz w:val="22"/>
                <w:vertAlign w:val="subscript"/>
                <w:lang w:val="en-US"/>
              </w:rPr>
              <w:t>2</w:t>
            </w:r>
            <w:r w:rsidRPr="00EA1EE1">
              <w:rPr>
                <w:rStyle w:val="title-text"/>
                <w:color w:val="000000"/>
                <w:sz w:val="22"/>
                <w:lang w:val="en-US"/>
              </w:rPr>
              <w:t> surface layer on the kinetics of intercalation processes in the</w:t>
            </w:r>
            <w:r w:rsidR="005B7F15" w:rsidRPr="005B7F15">
              <w:rPr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="005B7F15" w:rsidRPr="005B7F15">
              <w:rPr>
                <w:rStyle w:val="title-text"/>
                <w:color w:val="000000"/>
                <w:sz w:val="22"/>
                <w:lang w:val="en-US"/>
              </w:rPr>
              <w:t>NaFe</w:t>
            </w:r>
            <w:proofErr w:type="spellEnd"/>
            <w:r w:rsidR="005B7F15" w:rsidRPr="005B7F15">
              <w:rPr>
                <w:rStyle w:val="title-text"/>
                <w:color w:val="000000"/>
                <w:sz w:val="22"/>
                <w:lang w:val="en-US"/>
              </w:rPr>
              <w:t>(</w:t>
            </w:r>
            <w:proofErr w:type="gramEnd"/>
            <w:r w:rsidR="005B7F15" w:rsidRPr="005B7F15">
              <w:rPr>
                <w:rStyle w:val="title-text"/>
                <w:color w:val="000000"/>
                <w:sz w:val="22"/>
                <w:lang w:val="en-US"/>
              </w:rPr>
              <w:t>SO</w:t>
            </w:r>
            <w:r w:rsidR="005B7F15" w:rsidRPr="005B7F15">
              <w:rPr>
                <w:rStyle w:val="title-text"/>
                <w:color w:val="000000"/>
                <w:sz w:val="22"/>
                <w:vertAlign w:val="subscript"/>
                <w:lang w:val="en-US"/>
              </w:rPr>
              <w:t>4</w:t>
            </w:r>
            <w:r w:rsidR="005B7F15" w:rsidRPr="005B7F15">
              <w:rPr>
                <w:rStyle w:val="title-text"/>
                <w:color w:val="000000"/>
                <w:sz w:val="22"/>
                <w:lang w:val="en-US"/>
              </w:rPr>
              <w:t>)</w:t>
            </w:r>
            <w:r w:rsidR="005B7F15" w:rsidRPr="005B7F15">
              <w:rPr>
                <w:rStyle w:val="title-text"/>
                <w:color w:val="000000"/>
                <w:sz w:val="22"/>
                <w:vertAlign w:val="subscript"/>
                <w:lang w:val="en-US"/>
              </w:rPr>
              <w:t>2</w:t>
            </w:r>
            <w:r w:rsidR="005B7F15" w:rsidRPr="005B7F15">
              <w:rPr>
                <w:rStyle w:val="title-text"/>
                <w:color w:val="000000"/>
                <w:sz w:val="22"/>
                <w:lang w:val="en-US"/>
              </w:rPr>
              <w:t>/C composite</w:t>
            </w:r>
            <w:r w:rsidRPr="005B7F15">
              <w:rPr>
                <w:rStyle w:val="title-text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879" w:type="dxa"/>
            <w:vAlign w:val="center"/>
          </w:tcPr>
          <w:p w14:paraId="09ADCBF9" w14:textId="71A537F7" w:rsidR="0035641C" w:rsidRPr="00EA1EE1" w:rsidRDefault="0035641C" w:rsidP="00BD3684">
            <w:pPr>
              <w:jc w:val="center"/>
              <w:rPr>
                <w:sz w:val="22"/>
                <w:szCs w:val="22"/>
                <w:lang w:val="en-US"/>
              </w:rPr>
            </w:pPr>
            <w:r w:rsidRPr="0008392A">
              <w:rPr>
                <w:sz w:val="22"/>
                <w:szCs w:val="22"/>
              </w:rPr>
              <w:t>Статья</w:t>
            </w:r>
          </w:p>
        </w:tc>
        <w:tc>
          <w:tcPr>
            <w:tcW w:w="2694" w:type="dxa"/>
            <w:vAlign w:val="center"/>
          </w:tcPr>
          <w:p w14:paraId="77FE0ED9" w14:textId="4CB42887" w:rsidR="0035641C" w:rsidRPr="00EA1EE1" w:rsidRDefault="0035641C" w:rsidP="00EA1EE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AB6E09">
              <w:rPr>
                <w:color w:val="000000" w:themeColor="text1"/>
                <w:sz w:val="22"/>
                <w:szCs w:val="22"/>
                <w:lang w:val="en-US"/>
              </w:rPr>
              <w:t>Materials</w:t>
            </w:r>
            <w:r w:rsidRPr="00EA1EE1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AB6E09">
              <w:rPr>
                <w:color w:val="000000" w:themeColor="text1"/>
                <w:sz w:val="22"/>
                <w:szCs w:val="22"/>
                <w:lang w:val="en-US"/>
              </w:rPr>
              <w:t xml:space="preserve">today </w:t>
            </w:r>
            <w:proofErr w:type="gramStart"/>
            <w:r w:rsidRPr="00AB6E09">
              <w:rPr>
                <w:color w:val="000000" w:themeColor="text1"/>
                <w:sz w:val="22"/>
                <w:szCs w:val="22"/>
                <w:lang w:val="en-US"/>
              </w:rPr>
              <w:t>communications</w:t>
            </w:r>
            <w:r w:rsidRPr="00EA1EE1">
              <w:rPr>
                <w:color w:val="000000" w:themeColor="text1"/>
                <w:sz w:val="22"/>
                <w:szCs w:val="22"/>
                <w:lang w:val="en-US"/>
              </w:rPr>
              <w:t>,-</w:t>
            </w:r>
            <w:proofErr w:type="gramEnd"/>
            <w:r w:rsidRPr="00EA1EE1">
              <w:rPr>
                <w:color w:val="000000" w:themeColor="text1"/>
                <w:sz w:val="22"/>
                <w:szCs w:val="22"/>
                <w:lang w:val="en-US"/>
              </w:rPr>
              <w:t>2021.</w:t>
            </w:r>
          </w:p>
          <w:p w14:paraId="688CA167" w14:textId="5FD68554" w:rsidR="0035641C" w:rsidRPr="00EA1EE1" w:rsidRDefault="0069454D" w:rsidP="00EA1EE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hyperlink r:id="rId25" w:tooltip="Go to table of contents for this volume/issue" w:history="1">
              <w:r w:rsidR="0035641C" w:rsidRPr="00AB6E09">
                <w:rPr>
                  <w:rStyle w:val="ad"/>
                  <w:color w:val="000000" w:themeColor="text1"/>
                  <w:sz w:val="22"/>
                  <w:szCs w:val="22"/>
                  <w:u w:val="none"/>
                  <w:lang w:val="en-US"/>
                </w:rPr>
                <w:t>Volume 28</w:t>
              </w:r>
            </w:hyperlink>
            <w:r w:rsidR="0035641C" w:rsidRPr="00AB6E09">
              <w:rPr>
                <w:color w:val="000000" w:themeColor="text1"/>
                <w:sz w:val="22"/>
                <w:szCs w:val="22"/>
                <w:lang w:val="en-US"/>
              </w:rPr>
              <w:t>, 102723</w:t>
            </w:r>
          </w:p>
          <w:p w14:paraId="6B76C10F" w14:textId="36839CCF" w:rsidR="0035641C" w:rsidRPr="00AB6E09" w:rsidRDefault="0069454D" w:rsidP="00EA1EE1">
            <w:pPr>
              <w:jc w:val="center"/>
              <w:rPr>
                <w:rStyle w:val="aa"/>
                <w:b w:val="0"/>
                <w:bCs w:val="0"/>
                <w:color w:val="2E2E2E"/>
                <w:sz w:val="22"/>
                <w:szCs w:val="22"/>
                <w:lang w:val="en-US"/>
              </w:rPr>
            </w:pPr>
            <w:hyperlink r:id="rId26" w:history="1">
              <w:r w:rsidR="0035641C" w:rsidRPr="00E95E29">
                <w:rPr>
                  <w:rStyle w:val="ad"/>
                  <w:color w:val="000000" w:themeColor="text1"/>
                  <w:sz w:val="22"/>
                  <w:szCs w:val="22"/>
                  <w:u w:val="none"/>
                  <w:lang w:val="en-US"/>
                </w:rPr>
                <w:t>https://doi.org/10.1016/j.mtcomm.2021.102723</w:t>
              </w:r>
            </w:hyperlink>
          </w:p>
        </w:tc>
        <w:tc>
          <w:tcPr>
            <w:tcW w:w="1559" w:type="dxa"/>
            <w:vAlign w:val="center"/>
          </w:tcPr>
          <w:p w14:paraId="240B4AAD" w14:textId="77777777" w:rsidR="0035641C" w:rsidRPr="0035641C" w:rsidRDefault="0035641C" w:rsidP="00C026FF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35641C">
              <w:rPr>
                <w:color w:val="000000" w:themeColor="text1"/>
                <w:sz w:val="22"/>
                <w:szCs w:val="22"/>
              </w:rPr>
              <w:t>3,383; Q2</w:t>
            </w:r>
          </w:p>
          <w:p w14:paraId="45D93FBB" w14:textId="3329C22B" w:rsidR="0035641C" w:rsidRPr="0035641C" w:rsidRDefault="0035641C" w:rsidP="00C026FF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in </w:t>
            </w:r>
            <w:proofErr w:type="spellStart"/>
            <w:r w:rsidRPr="0035641C">
              <w:rPr>
                <w:color w:val="000000" w:themeColor="text1"/>
                <w:sz w:val="22"/>
                <w:szCs w:val="22"/>
                <w:shd w:val="clear" w:color="auto" w:fill="FFFFFF"/>
              </w:rPr>
              <w:t>Materials</w:t>
            </w:r>
            <w:proofErr w:type="spellEnd"/>
            <w:r w:rsidRPr="0035641C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641C">
              <w:rPr>
                <w:color w:val="000000" w:themeColor="text1"/>
                <w:sz w:val="22"/>
                <w:szCs w:val="22"/>
                <w:shd w:val="clear" w:color="auto" w:fill="FFFFFF"/>
              </w:rPr>
              <w:t>Chemistry</w:t>
            </w:r>
            <w:proofErr w:type="spellEnd"/>
          </w:p>
        </w:tc>
        <w:tc>
          <w:tcPr>
            <w:tcW w:w="1560" w:type="dxa"/>
            <w:vAlign w:val="center"/>
          </w:tcPr>
          <w:p w14:paraId="58CD0D56" w14:textId="77777777" w:rsidR="0035641C" w:rsidRPr="0035641C" w:rsidRDefault="0035641C" w:rsidP="0035641C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35641C">
              <w:rPr>
                <w:color w:val="000000" w:themeColor="text1"/>
                <w:sz w:val="22"/>
                <w:szCs w:val="22"/>
              </w:rPr>
              <w:t>3,383; Q2</w:t>
            </w:r>
          </w:p>
          <w:p w14:paraId="3A6EB656" w14:textId="4D858764" w:rsidR="0035641C" w:rsidRPr="00EA1EE1" w:rsidRDefault="0035641C" w:rsidP="0035641C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in </w:t>
            </w:r>
            <w:proofErr w:type="spellStart"/>
            <w:r w:rsidRPr="0035641C">
              <w:rPr>
                <w:color w:val="000000" w:themeColor="text1"/>
                <w:sz w:val="22"/>
                <w:szCs w:val="22"/>
                <w:shd w:val="clear" w:color="auto" w:fill="FFFFFF"/>
              </w:rPr>
              <w:t>Materials</w:t>
            </w:r>
            <w:proofErr w:type="spellEnd"/>
            <w:r w:rsidRPr="0035641C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641C">
              <w:rPr>
                <w:color w:val="000000" w:themeColor="text1"/>
                <w:sz w:val="22"/>
                <w:szCs w:val="22"/>
                <w:shd w:val="clear" w:color="auto" w:fill="FFFFFF"/>
              </w:rPr>
              <w:t>Chemistry</w:t>
            </w:r>
            <w:proofErr w:type="spellEnd"/>
          </w:p>
        </w:tc>
        <w:tc>
          <w:tcPr>
            <w:tcW w:w="1417" w:type="dxa"/>
            <w:vAlign w:val="center"/>
          </w:tcPr>
          <w:p w14:paraId="4455CD12" w14:textId="4E15523F" w:rsidR="0035641C" w:rsidRPr="00EA1EE1" w:rsidRDefault="0035641C" w:rsidP="000F5A8A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2.6</w:t>
            </w:r>
            <w:r w:rsidRPr="00EA1EE1">
              <w:rPr>
                <w:color w:val="000000" w:themeColor="text1"/>
                <w:sz w:val="22"/>
                <w:szCs w:val="22"/>
              </w:rPr>
              <w:t xml:space="preserve">; </w:t>
            </w:r>
            <w:hyperlink r:id="rId27" w:anchor="tabs=1" w:tooltip="Посмотреть рейтинг CiteScore и тенденции для этого источника." w:history="1">
              <w:r>
                <w:rPr>
                  <w:rStyle w:val="ad"/>
                  <w:color w:val="000000" w:themeColor="text1"/>
                  <w:sz w:val="22"/>
                  <w:szCs w:val="22"/>
                  <w:u w:val="none"/>
                  <w:shd w:val="clear" w:color="auto" w:fill="FFFFFF"/>
                  <w:lang w:val="en-US"/>
                </w:rPr>
                <w:t>51</w:t>
              </w:r>
              <w:r w:rsidRPr="00EA1EE1">
                <w:rPr>
                  <w:rStyle w:val="ad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%</w:t>
              </w:r>
            </w:hyperlink>
          </w:p>
        </w:tc>
        <w:tc>
          <w:tcPr>
            <w:tcW w:w="1134" w:type="dxa"/>
            <w:vAlign w:val="center"/>
          </w:tcPr>
          <w:p w14:paraId="2AA8FE7C" w14:textId="0E2BA169" w:rsidR="0035641C" w:rsidRPr="0035641C" w:rsidRDefault="0035641C" w:rsidP="000F5A8A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2.6</w:t>
            </w:r>
            <w:r w:rsidRPr="00EA1EE1">
              <w:rPr>
                <w:color w:val="000000" w:themeColor="text1"/>
                <w:sz w:val="22"/>
                <w:szCs w:val="22"/>
              </w:rPr>
              <w:t>;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51%</w:t>
            </w:r>
          </w:p>
        </w:tc>
        <w:tc>
          <w:tcPr>
            <w:tcW w:w="2268" w:type="dxa"/>
            <w:vAlign w:val="center"/>
          </w:tcPr>
          <w:p w14:paraId="6268C6A4" w14:textId="77777777" w:rsidR="0035641C" w:rsidRPr="00EA1EE1" w:rsidRDefault="0069454D" w:rsidP="00BD3684">
            <w:pPr>
              <w:rPr>
                <w:color w:val="000000"/>
                <w:sz w:val="22"/>
                <w:lang w:val="en-US"/>
              </w:rPr>
            </w:pPr>
            <w:hyperlink r:id="rId28" w:anchor="!" w:history="1">
              <w:proofErr w:type="spellStart"/>
              <w:r w:rsidR="0035641C" w:rsidRPr="00EA1EE1">
                <w:rPr>
                  <w:rStyle w:val="text"/>
                  <w:color w:val="000000"/>
                  <w:sz w:val="22"/>
                  <w:lang w:val="en-US"/>
                </w:rPr>
                <w:t>Saule</w:t>
              </w:r>
              <w:proofErr w:type="spellEnd"/>
              <w:r w:rsidR="0035641C" w:rsidRPr="00EA1EE1">
                <w:rPr>
                  <w:rStyle w:val="text"/>
                  <w:color w:val="000000"/>
                  <w:sz w:val="22"/>
                  <w:lang w:val="en-US"/>
                </w:rPr>
                <w:t xml:space="preserve"> </w:t>
              </w:r>
              <w:proofErr w:type="spellStart"/>
              <w:r w:rsidR="0035641C" w:rsidRPr="00EA1EE1">
                <w:rPr>
                  <w:rStyle w:val="text"/>
                  <w:color w:val="000000"/>
                  <w:sz w:val="22"/>
                  <w:lang w:val="en-US"/>
                </w:rPr>
                <w:t>Kokhmetova</w:t>
              </w:r>
              <w:proofErr w:type="spellEnd"/>
            </w:hyperlink>
            <w:bookmarkStart w:id="7" w:name="bau0010"/>
            <w:r w:rsidR="0035641C" w:rsidRPr="00EA1EE1">
              <w:rPr>
                <w:color w:val="000000"/>
                <w:sz w:val="22"/>
                <w:lang w:val="en-US"/>
              </w:rPr>
              <w:t xml:space="preserve">,  </w:t>
            </w:r>
            <w:hyperlink r:id="rId29" w:anchor="!" w:history="1">
              <w:r w:rsidR="0035641C" w:rsidRPr="00EA1EE1">
                <w:rPr>
                  <w:rStyle w:val="text"/>
                  <w:color w:val="000000"/>
                  <w:sz w:val="22"/>
                  <w:lang w:val="en-US"/>
                </w:rPr>
                <w:t>Tatyana Kan</w:t>
              </w:r>
            </w:hyperlink>
            <w:bookmarkStart w:id="8" w:name="bau0015"/>
            <w:bookmarkEnd w:id="7"/>
            <w:r w:rsidR="0035641C" w:rsidRPr="00EA1EE1">
              <w:rPr>
                <w:color w:val="000000"/>
                <w:sz w:val="22"/>
                <w:lang w:val="en-US"/>
              </w:rPr>
              <w:t xml:space="preserve">, </w:t>
            </w:r>
          </w:p>
          <w:p w14:paraId="5F96DB0F" w14:textId="77777777" w:rsidR="0035641C" w:rsidRPr="00EA1EE1" w:rsidRDefault="0069454D" w:rsidP="00BD3684">
            <w:pPr>
              <w:rPr>
                <w:color w:val="000000"/>
                <w:sz w:val="22"/>
                <w:lang w:val="en-US"/>
              </w:rPr>
            </w:pPr>
            <w:hyperlink r:id="rId30" w:anchor="!" w:history="1">
              <w:r w:rsidR="0035641C" w:rsidRPr="00EA1EE1">
                <w:rPr>
                  <w:rStyle w:val="text"/>
                  <w:color w:val="000000"/>
                  <w:sz w:val="22"/>
                  <w:u w:val="single"/>
                  <w:lang w:val="en-US"/>
                </w:rPr>
                <w:t xml:space="preserve">Fyodor </w:t>
              </w:r>
              <w:proofErr w:type="spellStart"/>
              <w:r w:rsidR="0035641C" w:rsidRPr="00EA1EE1">
                <w:rPr>
                  <w:rStyle w:val="text"/>
                  <w:color w:val="000000"/>
                  <w:sz w:val="22"/>
                  <w:u w:val="single"/>
                  <w:lang w:val="en-US"/>
                </w:rPr>
                <w:t>Malchik</w:t>
              </w:r>
              <w:proofErr w:type="spellEnd"/>
            </w:hyperlink>
            <w:bookmarkStart w:id="9" w:name="bau0020"/>
            <w:bookmarkEnd w:id="8"/>
            <w:r w:rsidR="0035641C" w:rsidRPr="00EA1EE1">
              <w:rPr>
                <w:color w:val="000000"/>
                <w:sz w:val="22"/>
                <w:lang w:val="en-US"/>
              </w:rPr>
              <w:t xml:space="preserve">, </w:t>
            </w:r>
          </w:p>
          <w:p w14:paraId="7F2BB365" w14:textId="77777777" w:rsidR="0035641C" w:rsidRPr="00EA1EE1" w:rsidRDefault="0069454D" w:rsidP="00BD3684">
            <w:pPr>
              <w:rPr>
                <w:color w:val="000000"/>
                <w:sz w:val="22"/>
                <w:lang w:val="en-US"/>
              </w:rPr>
            </w:pPr>
            <w:hyperlink r:id="rId31" w:anchor="!" w:history="1">
              <w:r w:rsidR="0035641C" w:rsidRPr="00EA1EE1">
                <w:rPr>
                  <w:rStyle w:val="text"/>
                  <w:color w:val="000000"/>
                  <w:sz w:val="22"/>
                  <w:lang w:val="en-US"/>
                </w:rPr>
                <w:t xml:space="preserve">Alina </w:t>
              </w:r>
              <w:proofErr w:type="spellStart"/>
              <w:r w:rsidR="0035641C" w:rsidRPr="00EA1EE1">
                <w:rPr>
                  <w:rStyle w:val="text"/>
                  <w:color w:val="000000"/>
                  <w:sz w:val="22"/>
                  <w:lang w:val="en-US"/>
                </w:rPr>
                <w:t>Galeyeva</w:t>
              </w:r>
              <w:proofErr w:type="spellEnd"/>
            </w:hyperlink>
            <w:bookmarkStart w:id="10" w:name="bau0025"/>
            <w:bookmarkEnd w:id="9"/>
            <w:r w:rsidR="0035641C" w:rsidRPr="00EA1EE1">
              <w:rPr>
                <w:color w:val="000000"/>
                <w:sz w:val="22"/>
                <w:lang w:val="en-US"/>
              </w:rPr>
              <w:t xml:space="preserve">, </w:t>
            </w:r>
          </w:p>
          <w:p w14:paraId="3037B7CF" w14:textId="4A8E3761" w:rsidR="0035641C" w:rsidRPr="00EA1EE1" w:rsidRDefault="0069454D" w:rsidP="00BD3684">
            <w:pPr>
              <w:rPr>
                <w:color w:val="000000"/>
                <w:sz w:val="22"/>
                <w:lang w:val="en-US"/>
              </w:rPr>
            </w:pPr>
            <w:hyperlink r:id="rId32" w:anchor="!" w:history="1">
              <w:r w:rsidR="0035641C" w:rsidRPr="00EA1EE1">
                <w:rPr>
                  <w:rStyle w:val="text"/>
                  <w:color w:val="000000"/>
                  <w:sz w:val="22"/>
                  <w:lang w:val="en-US"/>
                </w:rPr>
                <w:t xml:space="preserve">Thierry </w:t>
              </w:r>
              <w:proofErr w:type="spellStart"/>
              <w:r w:rsidR="0035641C" w:rsidRPr="00EA1EE1">
                <w:rPr>
                  <w:rStyle w:val="text"/>
                  <w:color w:val="000000"/>
                  <w:sz w:val="22"/>
                  <w:lang w:val="en-US"/>
                </w:rPr>
                <w:t>Djenizian</w:t>
              </w:r>
              <w:proofErr w:type="spellEnd"/>
            </w:hyperlink>
            <w:bookmarkStart w:id="11" w:name="bau0030"/>
            <w:bookmarkEnd w:id="10"/>
            <w:r w:rsidR="0035641C" w:rsidRPr="00EA1EE1">
              <w:rPr>
                <w:color w:val="000000"/>
                <w:sz w:val="22"/>
                <w:lang w:val="en-US"/>
              </w:rPr>
              <w:t xml:space="preserve">, </w:t>
            </w:r>
            <w:hyperlink r:id="rId33" w:anchor="!" w:history="1">
              <w:r w:rsidR="0035641C" w:rsidRPr="00EA1EE1">
                <w:rPr>
                  <w:rStyle w:val="text"/>
                  <w:color w:val="000000"/>
                  <w:sz w:val="22"/>
                  <w:lang w:val="en-US"/>
                </w:rPr>
                <w:t xml:space="preserve">Andrey </w:t>
              </w:r>
              <w:proofErr w:type="spellStart"/>
              <w:r w:rsidR="0035641C" w:rsidRPr="00EA1EE1">
                <w:rPr>
                  <w:rStyle w:val="text"/>
                  <w:color w:val="000000"/>
                  <w:sz w:val="22"/>
                  <w:lang w:val="en-US"/>
                </w:rPr>
                <w:t>Kurbatov</w:t>
              </w:r>
              <w:proofErr w:type="spellEnd"/>
            </w:hyperlink>
            <w:bookmarkEnd w:id="11"/>
          </w:p>
        </w:tc>
      </w:tr>
      <w:tr w:rsidR="00E95E29" w:rsidRPr="0069454D" w14:paraId="11D4CDA9" w14:textId="77777777" w:rsidTr="0061166F">
        <w:tc>
          <w:tcPr>
            <w:tcW w:w="454" w:type="dxa"/>
            <w:vAlign w:val="center"/>
          </w:tcPr>
          <w:p w14:paraId="5643F8DE" w14:textId="77777777" w:rsidR="00E95E29" w:rsidRPr="000B34B0" w:rsidRDefault="00E95E29" w:rsidP="00BD368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78" w:type="dxa"/>
            <w:vAlign w:val="center"/>
          </w:tcPr>
          <w:p w14:paraId="08AF43AE" w14:textId="7C604BBC" w:rsidR="00E95E29" w:rsidRPr="00743E71" w:rsidRDefault="0069454D" w:rsidP="00EA1EE1">
            <w:pPr>
              <w:rPr>
                <w:rStyle w:val="title-text"/>
                <w:color w:val="000000"/>
                <w:sz w:val="22"/>
                <w:lang w:val="en-US"/>
              </w:rPr>
            </w:pPr>
            <w:hyperlink r:id="rId34" w:history="1">
              <w:r w:rsidR="00E95E29" w:rsidRPr="00E95E29">
                <w:rPr>
                  <w:rStyle w:val="comma-separator"/>
                  <w:color w:val="000000"/>
                  <w:sz w:val="22"/>
                  <w:shd w:val="clear" w:color="auto" w:fill="FFFFFF"/>
                  <w:lang w:val="en-US"/>
                </w:rPr>
                <w:t>Influences of Cations’ Solvation on Charge Storage Performance in Polyimide Anodes for Aqueous Multivalent Ion Batteries</w:t>
              </w:r>
            </w:hyperlink>
          </w:p>
        </w:tc>
        <w:tc>
          <w:tcPr>
            <w:tcW w:w="879" w:type="dxa"/>
            <w:vAlign w:val="center"/>
          </w:tcPr>
          <w:p w14:paraId="46C41452" w14:textId="145A8CBA" w:rsidR="00E95E29" w:rsidRPr="0035641C" w:rsidRDefault="00E95E29" w:rsidP="00BD3684">
            <w:pPr>
              <w:jc w:val="center"/>
              <w:rPr>
                <w:sz w:val="22"/>
                <w:szCs w:val="22"/>
                <w:lang w:val="en-US"/>
              </w:rPr>
            </w:pPr>
            <w:r w:rsidRPr="0008392A">
              <w:rPr>
                <w:sz w:val="22"/>
                <w:szCs w:val="22"/>
              </w:rPr>
              <w:t>Статья</w:t>
            </w:r>
          </w:p>
        </w:tc>
        <w:tc>
          <w:tcPr>
            <w:tcW w:w="2694" w:type="dxa"/>
            <w:vAlign w:val="center"/>
          </w:tcPr>
          <w:p w14:paraId="2F579B2F" w14:textId="4AF6B2F8" w:rsidR="00E95E29" w:rsidRPr="00E95E29" w:rsidRDefault="00E95E29" w:rsidP="002C0327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95E29">
              <w:rPr>
                <w:rStyle w:val="aa"/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American Chemical Society </w:t>
            </w:r>
            <w:r w:rsidRPr="00E95E29"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en-US"/>
              </w:rPr>
              <w:t>Energy Lett</w:t>
            </w:r>
            <w:proofErr w:type="gramStart"/>
            <w:r w:rsidRPr="00E95E29"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00E95E29">
              <w:rPr>
                <w:rStyle w:val="aa"/>
                <w:b w:val="0"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,-</w:t>
            </w:r>
            <w:proofErr w:type="gramEnd"/>
            <w:r w:rsidRPr="00E95E29">
              <w:rPr>
                <w:rStyle w:val="aa"/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>2021.</w:t>
            </w:r>
            <w:r w:rsidRPr="00E95E29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  <w:p w14:paraId="679819DB" w14:textId="77777777" w:rsidR="00E95E29" w:rsidRPr="00E95E29" w:rsidRDefault="00E95E29" w:rsidP="00EA1EE1">
            <w:pPr>
              <w:jc w:val="center"/>
              <w:rPr>
                <w:rStyle w:val="cit-pagerange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95E29">
              <w:rPr>
                <w:rStyle w:val="cit-volume"/>
                <w:color w:val="000000"/>
                <w:sz w:val="22"/>
                <w:szCs w:val="22"/>
                <w:shd w:val="clear" w:color="auto" w:fill="FFFFFF"/>
                <w:lang w:val="en-US"/>
              </w:rPr>
              <w:t>6</w:t>
            </w:r>
            <w:r w:rsidRPr="00E95E29">
              <w:rPr>
                <w:rStyle w:val="cit-issue"/>
                <w:color w:val="000000"/>
                <w:sz w:val="22"/>
                <w:szCs w:val="22"/>
                <w:shd w:val="clear" w:color="auto" w:fill="FFFFFF"/>
                <w:lang w:val="en-US"/>
              </w:rPr>
              <w:t>, 7</w:t>
            </w:r>
            <w:r w:rsidRPr="00E95E29">
              <w:rPr>
                <w:rStyle w:val="cit-pagerange"/>
                <w:color w:val="000000"/>
                <w:sz w:val="22"/>
                <w:szCs w:val="22"/>
                <w:shd w:val="clear" w:color="auto" w:fill="FFFFFF"/>
                <w:lang w:val="en-US"/>
              </w:rPr>
              <w:t>, 2638–2644</w:t>
            </w:r>
          </w:p>
          <w:p w14:paraId="6B4C6AC6" w14:textId="7645E764" w:rsidR="00E95E29" w:rsidRPr="002C0327" w:rsidRDefault="00E95E29" w:rsidP="00EA1EE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2C0327">
              <w:rPr>
                <w:color w:val="000000" w:themeColor="text1"/>
                <w:sz w:val="22"/>
                <w:szCs w:val="22"/>
                <w:lang w:val="en-US"/>
              </w:rPr>
              <w:t>https://doi.org/10.1021/acsenergylett.1c01007</w:t>
            </w:r>
          </w:p>
        </w:tc>
        <w:tc>
          <w:tcPr>
            <w:tcW w:w="1559" w:type="dxa"/>
            <w:vAlign w:val="center"/>
          </w:tcPr>
          <w:p w14:paraId="54B00BC7" w14:textId="77777777" w:rsidR="00E95E29" w:rsidRDefault="00E95E29" w:rsidP="00C026FF">
            <w:pPr>
              <w:jc w:val="center"/>
              <w:rPr>
                <w:color w:val="000000"/>
                <w:lang w:val="en-US"/>
              </w:rPr>
            </w:pPr>
            <w:r w:rsidRPr="0093562E">
              <w:rPr>
                <w:color w:val="000000"/>
              </w:rPr>
              <w:t>23,101; Q1</w:t>
            </w:r>
          </w:p>
          <w:p w14:paraId="6DA917BA" w14:textId="00C0B208" w:rsidR="00E95E29" w:rsidRPr="00E95E29" w:rsidRDefault="00E95E29" w:rsidP="00C026FF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EA1EE1">
              <w:rPr>
                <w:color w:val="000000" w:themeColor="text1"/>
                <w:sz w:val="22"/>
                <w:szCs w:val="22"/>
                <w:lang w:val="en-US"/>
              </w:rPr>
              <w:t xml:space="preserve">in </w:t>
            </w:r>
            <w:proofErr w:type="spellStart"/>
            <w:r w:rsidRPr="00EA1EE1">
              <w:rPr>
                <w:color w:val="000000" w:themeColor="text1"/>
                <w:sz w:val="22"/>
                <w:szCs w:val="22"/>
                <w:shd w:val="clear" w:color="auto" w:fill="FFFFFF"/>
              </w:rPr>
              <w:t>Biochemistry</w:t>
            </w:r>
            <w:proofErr w:type="spellEnd"/>
          </w:p>
        </w:tc>
        <w:tc>
          <w:tcPr>
            <w:tcW w:w="1560" w:type="dxa"/>
            <w:vAlign w:val="center"/>
          </w:tcPr>
          <w:p w14:paraId="4B3FE59E" w14:textId="77777777" w:rsidR="00E95E29" w:rsidRDefault="00E95E29" w:rsidP="00E95E29">
            <w:pPr>
              <w:jc w:val="center"/>
              <w:rPr>
                <w:color w:val="000000"/>
                <w:lang w:val="en-US"/>
              </w:rPr>
            </w:pPr>
            <w:r w:rsidRPr="0093562E">
              <w:rPr>
                <w:color w:val="000000"/>
              </w:rPr>
              <w:t>23,101; Q1</w:t>
            </w:r>
          </w:p>
          <w:p w14:paraId="0B0026B2" w14:textId="6D58B025" w:rsidR="00E95E29" w:rsidRPr="0035641C" w:rsidRDefault="00E95E29" w:rsidP="00E95E29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EA1EE1">
              <w:rPr>
                <w:color w:val="000000" w:themeColor="text1"/>
                <w:sz w:val="22"/>
                <w:szCs w:val="22"/>
                <w:lang w:val="en-US"/>
              </w:rPr>
              <w:t xml:space="preserve">in </w:t>
            </w:r>
            <w:proofErr w:type="spellStart"/>
            <w:r w:rsidRPr="00EA1EE1">
              <w:rPr>
                <w:color w:val="000000" w:themeColor="text1"/>
                <w:sz w:val="22"/>
                <w:szCs w:val="22"/>
                <w:shd w:val="clear" w:color="auto" w:fill="FFFFFF"/>
              </w:rPr>
              <w:t>Biochemistry</w:t>
            </w:r>
            <w:proofErr w:type="spellEnd"/>
          </w:p>
        </w:tc>
        <w:tc>
          <w:tcPr>
            <w:tcW w:w="1417" w:type="dxa"/>
            <w:vAlign w:val="center"/>
          </w:tcPr>
          <w:p w14:paraId="1FD93257" w14:textId="3A041FA9" w:rsidR="00E95E29" w:rsidRDefault="00E95E29" w:rsidP="000F5A8A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EA1EE1">
              <w:rPr>
                <w:color w:val="000000" w:themeColor="text1"/>
                <w:sz w:val="22"/>
                <w:szCs w:val="22"/>
              </w:rPr>
              <w:t xml:space="preserve">25.1; </w:t>
            </w:r>
            <w:hyperlink r:id="rId35" w:anchor="tabs=1" w:tooltip="Посмотреть рейтинг CiteScore и тенденции для этого источника." w:history="1">
              <w:r w:rsidRPr="00EA1EE1">
                <w:rPr>
                  <w:rStyle w:val="ad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98%</w:t>
              </w:r>
            </w:hyperlink>
          </w:p>
        </w:tc>
        <w:tc>
          <w:tcPr>
            <w:tcW w:w="1134" w:type="dxa"/>
            <w:vAlign w:val="center"/>
          </w:tcPr>
          <w:p w14:paraId="6A6CE581" w14:textId="4B3F6C43" w:rsidR="00E95E29" w:rsidRDefault="00E95E29" w:rsidP="000F5A8A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EA1EE1">
              <w:rPr>
                <w:color w:val="000000" w:themeColor="text1"/>
                <w:sz w:val="22"/>
                <w:szCs w:val="22"/>
                <w:lang w:val="en-US"/>
              </w:rPr>
              <w:t xml:space="preserve">25.1; </w:t>
            </w:r>
            <w:hyperlink r:id="rId36" w:anchor="tabs=1" w:tooltip="Посмотреть рейтинг CiteScore и тенденции для этого источника." w:history="1">
              <w:r w:rsidRPr="00EA1EE1">
                <w:rPr>
                  <w:rStyle w:val="ad"/>
                  <w:color w:val="000000" w:themeColor="text1"/>
                  <w:sz w:val="22"/>
                  <w:szCs w:val="22"/>
                  <w:u w:val="none"/>
                  <w:shd w:val="clear" w:color="auto" w:fill="FFFFFF"/>
                  <w:lang w:val="en-US"/>
                </w:rPr>
                <w:t>98%</w:t>
              </w:r>
            </w:hyperlink>
          </w:p>
        </w:tc>
        <w:tc>
          <w:tcPr>
            <w:tcW w:w="2268" w:type="dxa"/>
            <w:vAlign w:val="center"/>
          </w:tcPr>
          <w:p w14:paraId="275EE0CD" w14:textId="77777777" w:rsidR="00E95E29" w:rsidRPr="002C0327" w:rsidRDefault="00E95E29" w:rsidP="00BD3684">
            <w:pPr>
              <w:rPr>
                <w:color w:val="000000"/>
                <w:sz w:val="22"/>
                <w:lang w:val="en-US" w:eastAsia="en-US" w:bidi="he-IL"/>
              </w:rPr>
            </w:pPr>
            <w:proofErr w:type="spellStart"/>
            <w:r w:rsidRPr="002C0327">
              <w:rPr>
                <w:rStyle w:val="hlfld-contribauthor"/>
                <w:color w:val="000000"/>
                <w:sz w:val="22"/>
                <w:lang w:val="en-US"/>
              </w:rPr>
              <w:t>Amey</w:t>
            </w:r>
            <w:proofErr w:type="spellEnd"/>
            <w:r w:rsidRPr="002C0327">
              <w:rPr>
                <w:rStyle w:val="hlfld-contribauthor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2C0327">
              <w:rPr>
                <w:rStyle w:val="hlfld-contribauthor"/>
                <w:color w:val="000000"/>
                <w:sz w:val="22"/>
                <w:lang w:val="en-US"/>
              </w:rPr>
              <w:t>Nimkar</w:t>
            </w:r>
            <w:proofErr w:type="spellEnd"/>
            <w:r w:rsidRPr="002C0327">
              <w:rPr>
                <w:color w:val="000000"/>
                <w:sz w:val="22"/>
                <w:lang w:val="en-US" w:eastAsia="en-US" w:bidi="he-IL"/>
              </w:rPr>
              <w:t xml:space="preserve">, </w:t>
            </w:r>
          </w:p>
          <w:p w14:paraId="05D89FDA" w14:textId="77777777" w:rsidR="00E95E29" w:rsidRPr="002C0327" w:rsidRDefault="00E95E29" w:rsidP="00BD3684">
            <w:pPr>
              <w:rPr>
                <w:color w:val="000000"/>
                <w:sz w:val="22"/>
                <w:lang w:val="en-US" w:eastAsia="en-US" w:bidi="he-IL"/>
              </w:rPr>
            </w:pPr>
            <w:r w:rsidRPr="002C0327">
              <w:rPr>
                <w:rStyle w:val="hlfld-contribauthor"/>
                <w:color w:val="000000"/>
                <w:sz w:val="22"/>
                <w:u w:val="single"/>
                <w:lang w:val="en-US"/>
              </w:rPr>
              <w:t xml:space="preserve">Fyodor </w:t>
            </w:r>
            <w:proofErr w:type="spellStart"/>
            <w:r w:rsidRPr="002C0327">
              <w:rPr>
                <w:rStyle w:val="hlfld-contribauthor"/>
                <w:color w:val="000000"/>
                <w:sz w:val="22"/>
                <w:u w:val="single"/>
                <w:lang w:val="en-US"/>
              </w:rPr>
              <w:t>Malchick</w:t>
            </w:r>
            <w:proofErr w:type="spellEnd"/>
            <w:r w:rsidRPr="002C0327">
              <w:rPr>
                <w:color w:val="000000"/>
                <w:sz w:val="22"/>
                <w:lang w:val="en-US" w:eastAsia="en-US" w:bidi="he-IL"/>
              </w:rPr>
              <w:t xml:space="preserve">, </w:t>
            </w:r>
          </w:p>
          <w:p w14:paraId="5B781BE1" w14:textId="77777777" w:rsidR="00E95E29" w:rsidRPr="002C0327" w:rsidRDefault="00E95E29" w:rsidP="00BD3684">
            <w:pPr>
              <w:rPr>
                <w:color w:val="000000"/>
                <w:sz w:val="22"/>
                <w:lang w:val="en-US" w:eastAsia="en-US" w:bidi="he-IL"/>
              </w:rPr>
            </w:pPr>
            <w:r w:rsidRPr="002C0327">
              <w:rPr>
                <w:rStyle w:val="hlfld-contribauthor"/>
                <w:color w:val="000000"/>
                <w:sz w:val="22"/>
                <w:lang w:val="en-US"/>
              </w:rPr>
              <w:t xml:space="preserve">Bar </w:t>
            </w:r>
            <w:proofErr w:type="spellStart"/>
            <w:r w:rsidRPr="002C0327">
              <w:rPr>
                <w:rStyle w:val="hlfld-contribauthor"/>
                <w:color w:val="000000"/>
                <w:sz w:val="22"/>
                <w:lang w:val="en-US"/>
              </w:rPr>
              <w:t>Gavriel</w:t>
            </w:r>
            <w:proofErr w:type="spellEnd"/>
            <w:r w:rsidRPr="002C0327">
              <w:rPr>
                <w:color w:val="000000"/>
                <w:sz w:val="22"/>
                <w:lang w:val="en-US" w:eastAsia="en-US" w:bidi="he-IL"/>
              </w:rPr>
              <w:t xml:space="preserve">, </w:t>
            </w:r>
          </w:p>
          <w:p w14:paraId="0A1CF96B" w14:textId="77777777" w:rsidR="00E95E29" w:rsidRPr="002C0327" w:rsidRDefault="00E95E29" w:rsidP="00BD3684">
            <w:pPr>
              <w:rPr>
                <w:color w:val="000000"/>
                <w:sz w:val="22"/>
                <w:lang w:val="en-US" w:eastAsia="en-US" w:bidi="he-IL"/>
              </w:rPr>
            </w:pPr>
            <w:proofErr w:type="spellStart"/>
            <w:r w:rsidRPr="002C0327">
              <w:rPr>
                <w:rStyle w:val="hlfld-contribauthor"/>
                <w:color w:val="000000"/>
                <w:sz w:val="22"/>
                <w:lang w:val="en-US"/>
              </w:rPr>
              <w:t>Meital</w:t>
            </w:r>
            <w:proofErr w:type="spellEnd"/>
            <w:r w:rsidRPr="002C0327">
              <w:rPr>
                <w:rStyle w:val="hlfld-contribauthor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2C0327">
              <w:rPr>
                <w:rStyle w:val="hlfld-contribauthor"/>
                <w:color w:val="000000"/>
                <w:sz w:val="22"/>
                <w:lang w:val="en-US"/>
              </w:rPr>
              <w:t>Turgeman</w:t>
            </w:r>
            <w:proofErr w:type="spellEnd"/>
            <w:r w:rsidRPr="002C0327">
              <w:rPr>
                <w:color w:val="000000"/>
                <w:sz w:val="22"/>
                <w:lang w:val="en-US" w:eastAsia="en-US" w:bidi="he-IL"/>
              </w:rPr>
              <w:t xml:space="preserve">, </w:t>
            </w:r>
          </w:p>
          <w:p w14:paraId="565CDA1A" w14:textId="77777777" w:rsidR="00E95E29" w:rsidRPr="002C0327" w:rsidRDefault="00E95E29" w:rsidP="00BD3684">
            <w:pPr>
              <w:rPr>
                <w:color w:val="000000"/>
                <w:sz w:val="22"/>
                <w:lang w:val="en-US" w:eastAsia="en-US" w:bidi="he-IL"/>
              </w:rPr>
            </w:pPr>
            <w:r w:rsidRPr="002C0327">
              <w:rPr>
                <w:rStyle w:val="hlfld-contribauthor"/>
                <w:color w:val="000000"/>
                <w:sz w:val="22"/>
                <w:lang w:val="en-US"/>
              </w:rPr>
              <w:t>Gil Bergman</w:t>
            </w:r>
            <w:r w:rsidRPr="002C0327">
              <w:rPr>
                <w:color w:val="000000"/>
                <w:sz w:val="22"/>
                <w:lang w:val="en-US" w:eastAsia="en-US" w:bidi="he-IL"/>
              </w:rPr>
              <w:t xml:space="preserve">, </w:t>
            </w:r>
          </w:p>
          <w:p w14:paraId="7214E483" w14:textId="77777777" w:rsidR="00E95E29" w:rsidRPr="002C0327" w:rsidRDefault="00E95E29" w:rsidP="00BD3684">
            <w:pPr>
              <w:rPr>
                <w:color w:val="000000"/>
                <w:sz w:val="22"/>
                <w:lang w:val="en-US" w:eastAsia="en-US" w:bidi="he-IL"/>
              </w:rPr>
            </w:pPr>
            <w:proofErr w:type="spellStart"/>
            <w:r w:rsidRPr="002C0327">
              <w:rPr>
                <w:rStyle w:val="hlfld-contribauthor"/>
                <w:color w:val="000000"/>
                <w:sz w:val="22"/>
                <w:lang w:val="en-US"/>
              </w:rPr>
              <w:t>Tianju</w:t>
            </w:r>
            <w:proofErr w:type="spellEnd"/>
            <w:r w:rsidRPr="002C0327">
              <w:rPr>
                <w:rStyle w:val="hlfld-contribauthor"/>
                <w:color w:val="000000"/>
                <w:sz w:val="22"/>
                <w:lang w:val="en-US"/>
              </w:rPr>
              <w:t xml:space="preserve"> Fan</w:t>
            </w:r>
            <w:r w:rsidRPr="002C0327">
              <w:rPr>
                <w:color w:val="000000"/>
                <w:sz w:val="22"/>
                <w:lang w:val="en-US" w:eastAsia="en-US" w:bidi="he-IL"/>
              </w:rPr>
              <w:t xml:space="preserve">, </w:t>
            </w:r>
          </w:p>
          <w:p w14:paraId="66005D03" w14:textId="77777777" w:rsidR="00E95E29" w:rsidRPr="002C0327" w:rsidRDefault="00E95E29" w:rsidP="00BD3684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2C0327">
              <w:rPr>
                <w:rStyle w:val="hlfld-contribauthor"/>
                <w:color w:val="000000"/>
                <w:sz w:val="22"/>
                <w:lang w:val="en-US"/>
              </w:rPr>
              <w:t>Shaul</w:t>
            </w:r>
            <w:proofErr w:type="spellEnd"/>
            <w:r w:rsidRPr="002C0327">
              <w:rPr>
                <w:rStyle w:val="hlfld-contribauthor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2C0327">
              <w:rPr>
                <w:rStyle w:val="hlfld-contribauthor"/>
                <w:color w:val="000000"/>
                <w:sz w:val="22"/>
                <w:lang w:val="en-US"/>
              </w:rPr>
              <w:t>Bublil</w:t>
            </w:r>
            <w:proofErr w:type="spellEnd"/>
            <w:r w:rsidRPr="002C0327">
              <w:rPr>
                <w:color w:val="000000"/>
                <w:sz w:val="22"/>
                <w:lang w:val="en-US" w:eastAsia="en-US" w:bidi="he-IL"/>
              </w:rPr>
              <w:t>,</w:t>
            </w:r>
            <w:r w:rsidRPr="002C0327">
              <w:rPr>
                <w:color w:val="000000"/>
                <w:sz w:val="22"/>
                <w:lang w:val="en-US"/>
              </w:rPr>
              <w:t> </w:t>
            </w:r>
          </w:p>
          <w:p w14:paraId="293E9A9B" w14:textId="77777777" w:rsidR="00E95E29" w:rsidRPr="002C0327" w:rsidRDefault="0069454D" w:rsidP="00BD3684">
            <w:pPr>
              <w:rPr>
                <w:color w:val="000000"/>
                <w:sz w:val="22"/>
                <w:lang w:val="en-US"/>
              </w:rPr>
            </w:pPr>
            <w:hyperlink r:id="rId37" w:history="1">
              <w:proofErr w:type="spellStart"/>
              <w:r w:rsidR="00E95E29" w:rsidRPr="002C0327">
                <w:rPr>
                  <w:rStyle w:val="ad"/>
                  <w:color w:val="000000"/>
                  <w:sz w:val="22"/>
                  <w:u w:val="none"/>
                  <w:lang w:val="en-US"/>
                </w:rPr>
                <w:t>Reut</w:t>
              </w:r>
              <w:proofErr w:type="spellEnd"/>
              <w:r w:rsidR="00E95E29" w:rsidRPr="002C0327">
                <w:rPr>
                  <w:rStyle w:val="ad"/>
                  <w:color w:val="000000"/>
                  <w:sz w:val="22"/>
                  <w:u w:val="none"/>
                  <w:lang w:val="en-US"/>
                </w:rPr>
                <w:t xml:space="preserve"> Cohen</w:t>
              </w:r>
            </w:hyperlink>
            <w:r w:rsidR="00E95E29" w:rsidRPr="002C0327">
              <w:rPr>
                <w:color w:val="000000"/>
                <w:sz w:val="22"/>
                <w:lang w:val="en-US"/>
              </w:rPr>
              <w:t xml:space="preserve">, </w:t>
            </w:r>
          </w:p>
          <w:p w14:paraId="4E023F63" w14:textId="77777777" w:rsidR="00E95E29" w:rsidRPr="002C0327" w:rsidRDefault="00E95E29" w:rsidP="00BD3684">
            <w:pPr>
              <w:rPr>
                <w:rStyle w:val="aa"/>
                <w:rFonts w:eastAsia="Arial Unicode MS"/>
                <w:sz w:val="22"/>
                <w:lang w:val="en-US"/>
              </w:rPr>
            </w:pPr>
            <w:r w:rsidRPr="002C0327">
              <w:rPr>
                <w:rStyle w:val="hlfld-contribauthor"/>
                <w:color w:val="000000"/>
                <w:sz w:val="22"/>
                <w:lang w:val="en-US"/>
              </w:rPr>
              <w:t xml:space="preserve">Michal </w:t>
            </w:r>
            <w:proofErr w:type="spellStart"/>
            <w:r w:rsidRPr="002C0327">
              <w:rPr>
                <w:rStyle w:val="hlfld-contribauthor"/>
                <w:color w:val="000000"/>
                <w:sz w:val="22"/>
                <w:lang w:val="en-US"/>
              </w:rPr>
              <w:t>Weitman</w:t>
            </w:r>
            <w:proofErr w:type="spellEnd"/>
            <w:r w:rsidRPr="002C0327">
              <w:rPr>
                <w:color w:val="000000"/>
                <w:sz w:val="22"/>
                <w:lang w:val="en-US" w:eastAsia="en-US" w:bidi="he-IL"/>
              </w:rPr>
              <w:t xml:space="preserve">, </w:t>
            </w:r>
            <w:proofErr w:type="spellStart"/>
            <w:r w:rsidRPr="002C0327">
              <w:rPr>
                <w:rStyle w:val="hlfld-contribauthor"/>
                <w:color w:val="000000"/>
                <w:sz w:val="22"/>
                <w:lang w:val="en-US"/>
              </w:rPr>
              <w:t>Netanel</w:t>
            </w:r>
            <w:proofErr w:type="spellEnd"/>
            <w:r w:rsidRPr="002C0327">
              <w:rPr>
                <w:rStyle w:val="hlfld-contribauthor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2C0327">
              <w:rPr>
                <w:rStyle w:val="hlfld-contribauthor"/>
                <w:color w:val="000000"/>
                <w:sz w:val="22"/>
                <w:lang w:val="en-US"/>
              </w:rPr>
              <w:t>Shpigel</w:t>
            </w:r>
            <w:proofErr w:type="spellEnd"/>
            <w:r w:rsidRPr="002C0327">
              <w:rPr>
                <w:rStyle w:val="aa"/>
                <w:rFonts w:eastAsia="Arial Unicode MS"/>
                <w:sz w:val="22"/>
                <w:lang w:val="en-US"/>
              </w:rPr>
              <w:t xml:space="preserve">, </w:t>
            </w:r>
          </w:p>
          <w:p w14:paraId="27E1F2B8" w14:textId="77777777" w:rsidR="00E95E29" w:rsidRPr="002C0327" w:rsidRDefault="00E95E29" w:rsidP="00BD3684">
            <w:pPr>
              <w:rPr>
                <w:color w:val="000000"/>
                <w:sz w:val="22"/>
                <w:lang w:val="en-US" w:eastAsia="en-US" w:bidi="he-IL"/>
              </w:rPr>
            </w:pPr>
            <w:proofErr w:type="spellStart"/>
            <w:r w:rsidRPr="002C0327">
              <w:rPr>
                <w:rStyle w:val="hlfld-contribauthor"/>
                <w:color w:val="000000"/>
                <w:sz w:val="22"/>
                <w:lang w:val="en-US"/>
              </w:rPr>
              <w:lastRenderedPageBreak/>
              <w:t>Mikhael</w:t>
            </w:r>
            <w:proofErr w:type="spellEnd"/>
            <w:r w:rsidRPr="002C0327">
              <w:rPr>
                <w:rStyle w:val="hlfld-contribauthor"/>
                <w:color w:val="000000"/>
                <w:sz w:val="22"/>
                <w:lang w:val="en-US"/>
              </w:rPr>
              <w:t xml:space="preserve"> D Levi</w:t>
            </w:r>
            <w:r w:rsidRPr="002C0327">
              <w:rPr>
                <w:color w:val="000000"/>
                <w:sz w:val="22"/>
                <w:lang w:val="en-US" w:eastAsia="en-US" w:bidi="he-IL"/>
              </w:rPr>
              <w:t>,</w:t>
            </w:r>
          </w:p>
          <w:p w14:paraId="6EAD8504" w14:textId="2229381D" w:rsidR="00E95E29" w:rsidRPr="002C0327" w:rsidRDefault="00E95E29" w:rsidP="00BD3684">
            <w:pPr>
              <w:rPr>
                <w:color w:val="000000"/>
                <w:sz w:val="22"/>
                <w:lang w:val="en-US"/>
              </w:rPr>
            </w:pPr>
            <w:r w:rsidRPr="002C0327">
              <w:rPr>
                <w:rStyle w:val="hlfld-contribauthor"/>
                <w:color w:val="000000"/>
                <w:sz w:val="22"/>
                <w:lang w:val="en-US"/>
              </w:rPr>
              <w:t xml:space="preserve">Doron </w:t>
            </w:r>
            <w:proofErr w:type="spellStart"/>
            <w:r w:rsidRPr="002C0327">
              <w:rPr>
                <w:rStyle w:val="hlfld-contribauthor"/>
                <w:color w:val="000000"/>
                <w:sz w:val="22"/>
                <w:lang w:val="en-US"/>
              </w:rPr>
              <w:t>Aurbach</w:t>
            </w:r>
            <w:proofErr w:type="spellEnd"/>
          </w:p>
        </w:tc>
      </w:tr>
      <w:tr w:rsidR="00E95E29" w:rsidRPr="003803E5" w14:paraId="7CADAB66" w14:textId="77777777" w:rsidTr="0061166F">
        <w:tc>
          <w:tcPr>
            <w:tcW w:w="454" w:type="dxa"/>
            <w:vAlign w:val="center"/>
          </w:tcPr>
          <w:p w14:paraId="0050E818" w14:textId="77777777" w:rsidR="00E95E29" w:rsidRPr="00E95E29" w:rsidRDefault="00E95E29" w:rsidP="00BD368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78" w:type="dxa"/>
            <w:vAlign w:val="center"/>
          </w:tcPr>
          <w:p w14:paraId="3AE47DF1" w14:textId="60F2B549" w:rsidR="00E95E29" w:rsidRPr="00E95E29" w:rsidRDefault="00E95E29" w:rsidP="00EA1EE1">
            <w:pPr>
              <w:rPr>
                <w:color w:val="000000"/>
                <w:sz w:val="22"/>
                <w:lang w:val="en-US"/>
              </w:rPr>
            </w:pPr>
            <w:r w:rsidRPr="00E95E29">
              <w:rPr>
                <w:noProof/>
                <w:sz w:val="22"/>
                <w:lang w:val="en-US"/>
              </w:rPr>
              <w:t>A cost-effective water-in-salt electrolyte enables highly stable operation of a 2.15-V aqueous lithium-ion battery</w:t>
            </w:r>
          </w:p>
        </w:tc>
        <w:tc>
          <w:tcPr>
            <w:tcW w:w="879" w:type="dxa"/>
            <w:vAlign w:val="center"/>
          </w:tcPr>
          <w:p w14:paraId="6AC05A3F" w14:textId="44FFF20D" w:rsidR="00E95E29" w:rsidRPr="00E95E29" w:rsidRDefault="00E95E29" w:rsidP="00BD3684">
            <w:pPr>
              <w:jc w:val="center"/>
              <w:rPr>
                <w:sz w:val="22"/>
                <w:szCs w:val="22"/>
                <w:lang w:val="en-US"/>
              </w:rPr>
            </w:pPr>
            <w:r w:rsidRPr="0008392A">
              <w:rPr>
                <w:sz w:val="22"/>
                <w:szCs w:val="22"/>
              </w:rPr>
              <w:t>Статья</w:t>
            </w:r>
          </w:p>
        </w:tc>
        <w:tc>
          <w:tcPr>
            <w:tcW w:w="2694" w:type="dxa"/>
            <w:vAlign w:val="center"/>
          </w:tcPr>
          <w:p w14:paraId="2C957271" w14:textId="066C0609" w:rsidR="00E95E29" w:rsidRPr="00E95E29" w:rsidRDefault="00E95E29" w:rsidP="002C0327">
            <w:pPr>
              <w:jc w:val="center"/>
              <w:rPr>
                <w:noProof/>
                <w:sz w:val="22"/>
                <w:lang w:val="en-US"/>
              </w:rPr>
            </w:pPr>
            <w:r w:rsidRPr="00AB6E09">
              <w:rPr>
                <w:noProof/>
                <w:sz w:val="22"/>
                <w:lang w:val="en-US"/>
              </w:rPr>
              <w:t>Cell Reports Phys</w:t>
            </w:r>
            <w:r>
              <w:rPr>
                <w:noProof/>
                <w:sz w:val="22"/>
                <w:lang w:val="en-US"/>
              </w:rPr>
              <w:t>ical</w:t>
            </w:r>
            <w:r w:rsidRPr="00AB6E09">
              <w:rPr>
                <w:noProof/>
                <w:sz w:val="22"/>
                <w:lang w:val="en-US"/>
              </w:rPr>
              <w:t xml:space="preserve"> Sci</w:t>
            </w:r>
            <w:r>
              <w:rPr>
                <w:noProof/>
                <w:sz w:val="22"/>
                <w:lang w:val="en-US"/>
              </w:rPr>
              <w:t>ence</w:t>
            </w:r>
            <w:r w:rsidRPr="00AB6E09">
              <w:rPr>
                <w:noProof/>
                <w:sz w:val="22"/>
                <w:lang w:val="en-US"/>
              </w:rPr>
              <w:t>. (</w:t>
            </w:r>
            <w:r w:rsidRPr="00AB6E09">
              <w:rPr>
                <w:bCs/>
                <w:noProof/>
                <w:sz w:val="22"/>
                <w:lang w:val="en-US"/>
              </w:rPr>
              <w:t>2021</w:t>
            </w:r>
            <w:r w:rsidRPr="00AB6E09">
              <w:rPr>
                <w:noProof/>
                <w:sz w:val="22"/>
                <w:lang w:val="en-US"/>
              </w:rPr>
              <w:t>) 100688.</w:t>
            </w:r>
          </w:p>
          <w:p w14:paraId="705306FD" w14:textId="19BFDE1A" w:rsidR="00E95E29" w:rsidRPr="00E95E29" w:rsidRDefault="0069454D" w:rsidP="002C0327">
            <w:pPr>
              <w:jc w:val="center"/>
              <w:rPr>
                <w:rStyle w:val="aa"/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hyperlink r:id="rId38" w:history="1">
              <w:r w:rsidR="00E95E29" w:rsidRPr="00E95E29">
                <w:rPr>
                  <w:rStyle w:val="ad"/>
                  <w:noProof/>
                  <w:sz w:val="22"/>
                  <w:lang w:val="en-US"/>
                </w:rPr>
                <w:t>https://doi.org/10.1016/j.xcrp.2021.100688</w:t>
              </w:r>
            </w:hyperlink>
            <w:r w:rsidR="00E95E29" w:rsidRPr="00E95E29">
              <w:rPr>
                <w:noProof/>
                <w:sz w:val="22"/>
                <w:lang w:val="en-US"/>
              </w:rPr>
              <w:t xml:space="preserve">. </w:t>
            </w:r>
            <w:r w:rsidR="00E95E29" w:rsidRPr="00E95E29">
              <w:rPr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C400B86" w14:textId="7006AD3F" w:rsidR="00E95E29" w:rsidRPr="00910D01" w:rsidRDefault="00910D01" w:rsidP="00C026FF">
            <w:pPr>
              <w:jc w:val="center"/>
              <w:rPr>
                <w:color w:val="000000"/>
                <w:lang w:val="en-US"/>
              </w:rPr>
            </w:pPr>
            <w:r w:rsidRPr="00910D01">
              <w:rPr>
                <w:color w:val="000000"/>
                <w:lang w:val="en-US"/>
              </w:rPr>
              <w:t>7.09</w:t>
            </w:r>
            <w:r>
              <w:rPr>
                <w:color w:val="000000"/>
                <w:lang w:val="en-US"/>
              </w:rPr>
              <w:t>; Q1</w:t>
            </w:r>
          </w:p>
        </w:tc>
        <w:tc>
          <w:tcPr>
            <w:tcW w:w="1560" w:type="dxa"/>
            <w:vAlign w:val="center"/>
          </w:tcPr>
          <w:p w14:paraId="0006F803" w14:textId="52B0345C" w:rsidR="00E95E29" w:rsidRPr="00910D01" w:rsidRDefault="00910D01" w:rsidP="00E95E29">
            <w:pPr>
              <w:jc w:val="center"/>
              <w:rPr>
                <w:color w:val="000000"/>
                <w:lang w:val="en-US"/>
              </w:rPr>
            </w:pPr>
            <w:r w:rsidRPr="00910D01">
              <w:rPr>
                <w:color w:val="000000"/>
                <w:lang w:val="en-US"/>
              </w:rPr>
              <w:t>7.09</w:t>
            </w:r>
            <w:r>
              <w:rPr>
                <w:color w:val="000000"/>
                <w:lang w:val="en-US"/>
              </w:rPr>
              <w:t>; Q1</w:t>
            </w:r>
          </w:p>
        </w:tc>
        <w:tc>
          <w:tcPr>
            <w:tcW w:w="1417" w:type="dxa"/>
            <w:vAlign w:val="center"/>
          </w:tcPr>
          <w:p w14:paraId="266546E2" w14:textId="70B857DF" w:rsidR="00E95E29" w:rsidRPr="00E95E29" w:rsidRDefault="00E95E29" w:rsidP="000F5A8A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45%</w:t>
            </w:r>
          </w:p>
        </w:tc>
        <w:tc>
          <w:tcPr>
            <w:tcW w:w="1134" w:type="dxa"/>
            <w:vAlign w:val="center"/>
          </w:tcPr>
          <w:p w14:paraId="165D23FF" w14:textId="31BA09AD" w:rsidR="00E95E29" w:rsidRPr="00EA1EE1" w:rsidRDefault="00E95E29" w:rsidP="000F5A8A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45%</w:t>
            </w:r>
          </w:p>
        </w:tc>
        <w:tc>
          <w:tcPr>
            <w:tcW w:w="2268" w:type="dxa"/>
            <w:vAlign w:val="center"/>
          </w:tcPr>
          <w:p w14:paraId="7D29B537" w14:textId="77777777" w:rsidR="00E95E29" w:rsidRPr="00C026FF" w:rsidRDefault="00E95E29" w:rsidP="00BD3684">
            <w:pPr>
              <w:rPr>
                <w:noProof/>
                <w:sz w:val="22"/>
                <w:lang w:val="en-US"/>
              </w:rPr>
            </w:pPr>
            <w:r w:rsidRPr="00C026FF">
              <w:rPr>
                <w:noProof/>
                <w:sz w:val="22"/>
                <w:lang w:val="en-US"/>
              </w:rPr>
              <w:t xml:space="preserve">M. Turgeman, </w:t>
            </w:r>
          </w:p>
          <w:p w14:paraId="06E14620" w14:textId="4419F18C" w:rsidR="00E95E29" w:rsidRPr="00C026FF" w:rsidRDefault="00E95E29" w:rsidP="00BD3684">
            <w:pPr>
              <w:rPr>
                <w:noProof/>
                <w:sz w:val="22"/>
                <w:lang w:val="en-US"/>
              </w:rPr>
            </w:pPr>
            <w:r w:rsidRPr="00C026FF">
              <w:rPr>
                <w:noProof/>
                <w:sz w:val="22"/>
                <w:lang w:val="en-US"/>
              </w:rPr>
              <w:t xml:space="preserve">V. Wineman-Fisher, </w:t>
            </w:r>
          </w:p>
          <w:p w14:paraId="4F7ECFFA" w14:textId="77777777" w:rsidR="00C026FF" w:rsidRPr="00C026FF" w:rsidRDefault="00E95E29" w:rsidP="00BD3684">
            <w:pPr>
              <w:rPr>
                <w:noProof/>
                <w:sz w:val="22"/>
                <w:u w:val="single"/>
                <w:lang w:val="en-US"/>
              </w:rPr>
            </w:pPr>
            <w:r w:rsidRPr="00C026FF">
              <w:rPr>
                <w:noProof/>
                <w:sz w:val="22"/>
                <w:u w:val="single"/>
                <w:lang w:val="en-US"/>
              </w:rPr>
              <w:t>F. Malchik,</w:t>
            </w:r>
          </w:p>
          <w:p w14:paraId="6D606B32" w14:textId="77777777" w:rsidR="00C026FF" w:rsidRPr="00C026FF" w:rsidRDefault="00E95E29" w:rsidP="00BD3684">
            <w:pPr>
              <w:rPr>
                <w:noProof/>
                <w:sz w:val="22"/>
                <w:lang w:val="en-US"/>
              </w:rPr>
            </w:pPr>
            <w:r w:rsidRPr="00C026FF">
              <w:rPr>
                <w:noProof/>
                <w:sz w:val="22"/>
                <w:lang w:val="en-US"/>
              </w:rPr>
              <w:t xml:space="preserve"> A. Saha, </w:t>
            </w:r>
          </w:p>
          <w:p w14:paraId="5E672E2D" w14:textId="77777777" w:rsidR="00C026FF" w:rsidRPr="00C026FF" w:rsidRDefault="00E95E29" w:rsidP="00BD3684">
            <w:pPr>
              <w:rPr>
                <w:noProof/>
                <w:sz w:val="22"/>
                <w:lang w:val="en-US"/>
              </w:rPr>
            </w:pPr>
            <w:r w:rsidRPr="00C026FF">
              <w:rPr>
                <w:noProof/>
                <w:sz w:val="22"/>
                <w:lang w:val="en-US"/>
              </w:rPr>
              <w:t xml:space="preserve">G. Bergman, </w:t>
            </w:r>
          </w:p>
          <w:p w14:paraId="79E06068" w14:textId="77777777" w:rsidR="00C026FF" w:rsidRPr="00C026FF" w:rsidRDefault="00E95E29" w:rsidP="00BD3684">
            <w:pPr>
              <w:rPr>
                <w:noProof/>
                <w:sz w:val="22"/>
                <w:lang w:val="en-US"/>
              </w:rPr>
            </w:pPr>
            <w:r w:rsidRPr="00C026FF">
              <w:rPr>
                <w:noProof/>
                <w:sz w:val="22"/>
                <w:lang w:val="en-US"/>
              </w:rPr>
              <w:t xml:space="preserve">B. Gavriel, </w:t>
            </w:r>
          </w:p>
          <w:p w14:paraId="27B31945" w14:textId="77777777" w:rsidR="00C026FF" w:rsidRPr="00C026FF" w:rsidRDefault="00E95E29" w:rsidP="00BD3684">
            <w:pPr>
              <w:rPr>
                <w:noProof/>
                <w:sz w:val="22"/>
                <w:lang w:val="en-US"/>
              </w:rPr>
            </w:pPr>
            <w:r w:rsidRPr="00C026FF">
              <w:rPr>
                <w:noProof/>
                <w:sz w:val="22"/>
                <w:lang w:val="en-US"/>
              </w:rPr>
              <w:t xml:space="preserve">T.R. Penki, </w:t>
            </w:r>
          </w:p>
          <w:p w14:paraId="6AA28292" w14:textId="77777777" w:rsidR="00C026FF" w:rsidRPr="00C026FF" w:rsidRDefault="00E95E29" w:rsidP="00BD3684">
            <w:pPr>
              <w:rPr>
                <w:noProof/>
                <w:sz w:val="22"/>
                <w:lang w:val="en-US"/>
              </w:rPr>
            </w:pPr>
            <w:r w:rsidRPr="00C026FF">
              <w:rPr>
                <w:noProof/>
                <w:sz w:val="22"/>
                <w:lang w:val="en-US"/>
              </w:rPr>
              <w:t xml:space="preserve">A. Nimkar, V. Baranauskaite, </w:t>
            </w:r>
          </w:p>
          <w:p w14:paraId="52E86BA8" w14:textId="77777777" w:rsidR="00C026FF" w:rsidRPr="00C026FF" w:rsidRDefault="00E95E29" w:rsidP="00BD3684">
            <w:pPr>
              <w:rPr>
                <w:noProof/>
                <w:sz w:val="22"/>
                <w:lang w:val="en-US"/>
              </w:rPr>
            </w:pPr>
            <w:r w:rsidRPr="00C026FF">
              <w:rPr>
                <w:noProof/>
                <w:sz w:val="22"/>
                <w:lang w:val="en-US"/>
              </w:rPr>
              <w:t xml:space="preserve">H. Aviv, </w:t>
            </w:r>
          </w:p>
          <w:p w14:paraId="211870CA" w14:textId="77777777" w:rsidR="00C026FF" w:rsidRPr="00C026FF" w:rsidRDefault="00E95E29" w:rsidP="00BD3684">
            <w:pPr>
              <w:rPr>
                <w:noProof/>
                <w:sz w:val="22"/>
                <w:lang w:val="en-US"/>
              </w:rPr>
            </w:pPr>
            <w:r w:rsidRPr="00C026FF">
              <w:rPr>
                <w:noProof/>
                <w:sz w:val="22"/>
                <w:lang w:val="en-US"/>
              </w:rPr>
              <w:t xml:space="preserve">M.D. Levi, </w:t>
            </w:r>
          </w:p>
          <w:p w14:paraId="74BB6C16" w14:textId="77777777" w:rsidR="00C026FF" w:rsidRPr="00C026FF" w:rsidRDefault="00E95E29" w:rsidP="00BD3684">
            <w:pPr>
              <w:rPr>
                <w:noProof/>
                <w:sz w:val="22"/>
                <w:lang w:val="en-US"/>
              </w:rPr>
            </w:pPr>
            <w:r w:rsidRPr="00C026FF">
              <w:rPr>
                <w:noProof/>
                <w:sz w:val="22"/>
                <w:lang w:val="en-US"/>
              </w:rPr>
              <w:t xml:space="preserve">M. Noked, </w:t>
            </w:r>
          </w:p>
          <w:p w14:paraId="743A42C5" w14:textId="77777777" w:rsidR="00C026FF" w:rsidRPr="00C026FF" w:rsidRDefault="00E95E29" w:rsidP="00BD3684">
            <w:pPr>
              <w:rPr>
                <w:noProof/>
                <w:sz w:val="22"/>
                <w:lang w:val="en-US"/>
              </w:rPr>
            </w:pPr>
            <w:r w:rsidRPr="00C026FF">
              <w:rPr>
                <w:noProof/>
                <w:sz w:val="22"/>
                <w:lang w:val="en-US"/>
              </w:rPr>
              <w:t xml:space="preserve">D.T. Major, </w:t>
            </w:r>
          </w:p>
          <w:p w14:paraId="4CEF0D6F" w14:textId="77777777" w:rsidR="00C026FF" w:rsidRPr="00C026FF" w:rsidRDefault="00E95E29" w:rsidP="00BD3684">
            <w:pPr>
              <w:rPr>
                <w:noProof/>
                <w:sz w:val="22"/>
                <w:lang w:val="en-US"/>
              </w:rPr>
            </w:pPr>
            <w:r w:rsidRPr="00C026FF">
              <w:rPr>
                <w:noProof/>
                <w:sz w:val="22"/>
                <w:lang w:val="en-US"/>
              </w:rPr>
              <w:t xml:space="preserve">N. Shpigel, </w:t>
            </w:r>
          </w:p>
          <w:p w14:paraId="0E3AB13A" w14:textId="09E342CE" w:rsidR="00E95E29" w:rsidRPr="00E95E29" w:rsidRDefault="00E95E29" w:rsidP="00BD3684">
            <w:pPr>
              <w:rPr>
                <w:rStyle w:val="hlfld-contribauthor"/>
                <w:color w:val="000000"/>
                <w:sz w:val="22"/>
                <w:lang w:val="en-US"/>
              </w:rPr>
            </w:pPr>
            <w:r w:rsidRPr="00C026FF">
              <w:rPr>
                <w:noProof/>
                <w:sz w:val="22"/>
                <w:lang w:val="en-US"/>
              </w:rPr>
              <w:t>D. Aurbach</w:t>
            </w:r>
          </w:p>
        </w:tc>
      </w:tr>
      <w:tr w:rsidR="00C026FF" w:rsidRPr="0069454D" w14:paraId="1821ECEB" w14:textId="77777777" w:rsidTr="0061166F">
        <w:tc>
          <w:tcPr>
            <w:tcW w:w="454" w:type="dxa"/>
            <w:vAlign w:val="center"/>
          </w:tcPr>
          <w:p w14:paraId="5D6FA26B" w14:textId="77777777" w:rsidR="00C026FF" w:rsidRPr="00E95E29" w:rsidRDefault="00C026FF" w:rsidP="00BD368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78" w:type="dxa"/>
            <w:vAlign w:val="center"/>
          </w:tcPr>
          <w:p w14:paraId="1EB6C2A2" w14:textId="159ECE6E" w:rsidR="00C026FF" w:rsidRPr="00C026FF" w:rsidRDefault="00C026FF" w:rsidP="00EA1EE1">
            <w:pPr>
              <w:rPr>
                <w:noProof/>
                <w:sz w:val="22"/>
                <w:lang w:val="en-US"/>
              </w:rPr>
            </w:pPr>
            <w:r w:rsidRPr="00C026FF">
              <w:rPr>
                <w:color w:val="222222"/>
                <w:sz w:val="22"/>
                <w:shd w:val="clear" w:color="auto" w:fill="FFFFFF"/>
                <w:lang w:val="en-US"/>
              </w:rPr>
              <w:t>Unraveling the Role of Fluorinated Alkyl Carbonate Additives in Improving Cathode Performance in Sodium-Ion Batteries</w:t>
            </w:r>
          </w:p>
        </w:tc>
        <w:tc>
          <w:tcPr>
            <w:tcW w:w="879" w:type="dxa"/>
            <w:vAlign w:val="center"/>
          </w:tcPr>
          <w:p w14:paraId="64557992" w14:textId="28128C0F" w:rsidR="00C026FF" w:rsidRPr="00C026FF" w:rsidRDefault="00C026FF" w:rsidP="00BD3684">
            <w:pPr>
              <w:jc w:val="center"/>
              <w:rPr>
                <w:sz w:val="22"/>
                <w:szCs w:val="22"/>
                <w:lang w:val="en-US"/>
              </w:rPr>
            </w:pPr>
            <w:r w:rsidRPr="0008392A">
              <w:rPr>
                <w:sz w:val="22"/>
                <w:szCs w:val="22"/>
              </w:rPr>
              <w:t>Статья</w:t>
            </w:r>
          </w:p>
        </w:tc>
        <w:tc>
          <w:tcPr>
            <w:tcW w:w="2694" w:type="dxa"/>
            <w:vAlign w:val="center"/>
          </w:tcPr>
          <w:p w14:paraId="196F12DF" w14:textId="77777777" w:rsidR="00C026FF" w:rsidRPr="00C026FF" w:rsidRDefault="00C026FF" w:rsidP="002C0327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r w:rsidRPr="00AB6E09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ACS Applied Materials &amp; Interfaces, </w:t>
            </w:r>
            <w:r w:rsidRPr="00AB6E09">
              <w:rPr>
                <w:bCs/>
                <w:color w:val="222222"/>
                <w:sz w:val="22"/>
                <w:szCs w:val="22"/>
                <w:shd w:val="clear" w:color="auto" w:fill="FFFFFF"/>
                <w:lang w:val="en-US"/>
              </w:rPr>
              <w:t>2021</w:t>
            </w:r>
            <w:r w:rsidRPr="00AB6E09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, 46478-46487</w:t>
            </w:r>
          </w:p>
          <w:p w14:paraId="3E25C323" w14:textId="6D5EA380" w:rsidR="00C026FF" w:rsidRPr="00C026FF" w:rsidRDefault="00C026FF" w:rsidP="002C0327">
            <w:pPr>
              <w:jc w:val="center"/>
              <w:rPr>
                <w:noProof/>
                <w:sz w:val="22"/>
                <w:lang w:val="en-US"/>
              </w:rPr>
            </w:pPr>
            <w:r w:rsidRPr="00C026FF">
              <w:rPr>
                <w:noProof/>
                <w:sz w:val="22"/>
                <w:szCs w:val="22"/>
                <w:lang w:val="en-US"/>
              </w:rPr>
              <w:t>ttps://doi.org/10.1021/acsami.1c03844</w:t>
            </w:r>
          </w:p>
        </w:tc>
        <w:tc>
          <w:tcPr>
            <w:tcW w:w="1559" w:type="dxa"/>
            <w:vAlign w:val="center"/>
          </w:tcPr>
          <w:p w14:paraId="49BBDB2C" w14:textId="5BE26EA7" w:rsidR="00C026FF" w:rsidRPr="00E95E29" w:rsidRDefault="00FE4FED" w:rsidP="00C026FF">
            <w:pPr>
              <w:jc w:val="center"/>
              <w:rPr>
                <w:color w:val="000000"/>
                <w:highlight w:val="yellow"/>
                <w:lang w:val="en-US"/>
              </w:rPr>
            </w:pPr>
            <w:r w:rsidRPr="00527719">
              <w:rPr>
                <w:color w:val="000000"/>
              </w:rPr>
              <w:t>9,229</w:t>
            </w:r>
            <w:r w:rsidRPr="00DC0A61">
              <w:rPr>
                <w:color w:val="000000"/>
              </w:rPr>
              <w:t>; Q</w:t>
            </w:r>
            <w:r w:rsidRPr="00527719"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14:paraId="46D40F6F" w14:textId="18BBEF29" w:rsidR="00C026FF" w:rsidRPr="00E95E29" w:rsidRDefault="00FE4FED" w:rsidP="00E95E29">
            <w:pPr>
              <w:jc w:val="center"/>
              <w:rPr>
                <w:color w:val="000000"/>
                <w:highlight w:val="yellow"/>
                <w:lang w:val="en-US"/>
              </w:rPr>
            </w:pPr>
            <w:r w:rsidRPr="00527719">
              <w:rPr>
                <w:color w:val="000000"/>
              </w:rPr>
              <w:t>9,229</w:t>
            </w:r>
            <w:r w:rsidRPr="00DC0A61">
              <w:rPr>
                <w:color w:val="000000"/>
              </w:rPr>
              <w:t>; Q</w:t>
            </w:r>
            <w:r w:rsidRPr="00527719">
              <w:rPr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14:paraId="5060F71B" w14:textId="2CE64878" w:rsidR="00C026FF" w:rsidRPr="003C2BFB" w:rsidRDefault="003C2BFB" w:rsidP="000F5A8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14.0</w:t>
            </w:r>
            <w:r>
              <w:rPr>
                <w:color w:val="000000" w:themeColor="text1"/>
                <w:sz w:val="22"/>
                <w:szCs w:val="22"/>
              </w:rPr>
              <w:t>; 93%</w:t>
            </w:r>
          </w:p>
        </w:tc>
        <w:tc>
          <w:tcPr>
            <w:tcW w:w="1134" w:type="dxa"/>
            <w:vAlign w:val="center"/>
          </w:tcPr>
          <w:p w14:paraId="32F4A239" w14:textId="0102C9BF" w:rsidR="00C026FF" w:rsidRDefault="003C2BFB" w:rsidP="000F5A8A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14.0</w:t>
            </w:r>
            <w:r>
              <w:rPr>
                <w:color w:val="000000" w:themeColor="text1"/>
                <w:sz w:val="22"/>
                <w:szCs w:val="22"/>
              </w:rPr>
              <w:t>; 93%</w:t>
            </w:r>
          </w:p>
        </w:tc>
        <w:tc>
          <w:tcPr>
            <w:tcW w:w="2268" w:type="dxa"/>
            <w:vAlign w:val="center"/>
          </w:tcPr>
          <w:p w14:paraId="551B2103" w14:textId="77777777" w:rsidR="00C026FF" w:rsidRPr="00C026FF" w:rsidRDefault="00C026FF" w:rsidP="00BD3684">
            <w:pPr>
              <w:rPr>
                <w:color w:val="222222"/>
                <w:sz w:val="22"/>
                <w:shd w:val="clear" w:color="auto" w:fill="FFFFFF"/>
                <w:lang w:val="en-US"/>
              </w:rPr>
            </w:pPr>
            <w:proofErr w:type="spellStart"/>
            <w:r w:rsidRPr="00C026FF">
              <w:rPr>
                <w:color w:val="222222"/>
                <w:sz w:val="22"/>
                <w:shd w:val="clear" w:color="auto" w:fill="FFFFFF"/>
                <w:lang w:val="en-US"/>
              </w:rPr>
              <w:t>Amey</w:t>
            </w:r>
            <w:proofErr w:type="spellEnd"/>
            <w:r w:rsidRPr="00C026FF">
              <w:rPr>
                <w:color w:val="222222"/>
                <w:sz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026FF">
              <w:rPr>
                <w:color w:val="222222"/>
                <w:sz w:val="22"/>
                <w:shd w:val="clear" w:color="auto" w:fill="FFFFFF"/>
                <w:lang w:val="en-US"/>
              </w:rPr>
              <w:t>Nimkar</w:t>
            </w:r>
            <w:proofErr w:type="spellEnd"/>
            <w:r w:rsidRPr="00C026FF">
              <w:rPr>
                <w:color w:val="222222"/>
                <w:sz w:val="22"/>
                <w:shd w:val="clear" w:color="auto" w:fill="FFFFFF"/>
                <w:lang w:val="en-US"/>
              </w:rPr>
              <w:t>,</w:t>
            </w:r>
          </w:p>
          <w:p w14:paraId="6401FE15" w14:textId="020299D8" w:rsidR="00C026FF" w:rsidRPr="00C026FF" w:rsidRDefault="00C026FF" w:rsidP="00BD3684">
            <w:pPr>
              <w:rPr>
                <w:color w:val="222222"/>
                <w:sz w:val="22"/>
                <w:shd w:val="clear" w:color="auto" w:fill="FFFFFF"/>
                <w:lang w:val="en-US"/>
              </w:rPr>
            </w:pPr>
            <w:proofErr w:type="spellStart"/>
            <w:r w:rsidRPr="00C026FF">
              <w:rPr>
                <w:color w:val="222222"/>
                <w:sz w:val="22"/>
                <w:shd w:val="clear" w:color="auto" w:fill="FFFFFF"/>
                <w:lang w:val="en-US"/>
              </w:rPr>
              <w:t>Netanel</w:t>
            </w:r>
            <w:proofErr w:type="spellEnd"/>
            <w:r w:rsidRPr="00C026FF">
              <w:rPr>
                <w:color w:val="222222"/>
                <w:sz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026FF">
              <w:rPr>
                <w:color w:val="222222"/>
                <w:sz w:val="22"/>
                <w:shd w:val="clear" w:color="auto" w:fill="FFFFFF"/>
                <w:lang w:val="en-US"/>
              </w:rPr>
              <w:t>Shpigel</w:t>
            </w:r>
            <w:proofErr w:type="spellEnd"/>
            <w:r w:rsidRPr="00C026FF">
              <w:rPr>
                <w:color w:val="222222"/>
                <w:sz w:val="22"/>
                <w:shd w:val="clear" w:color="auto" w:fill="FFFFFF"/>
                <w:lang w:val="en-US"/>
              </w:rPr>
              <w:t xml:space="preserve">, </w:t>
            </w:r>
          </w:p>
          <w:p w14:paraId="54E98433" w14:textId="77777777" w:rsidR="00C026FF" w:rsidRPr="00C026FF" w:rsidRDefault="00C026FF" w:rsidP="00BD3684">
            <w:pPr>
              <w:rPr>
                <w:color w:val="222222"/>
                <w:sz w:val="22"/>
                <w:u w:val="single"/>
                <w:shd w:val="clear" w:color="auto" w:fill="FFFFFF"/>
                <w:lang w:val="en-US"/>
              </w:rPr>
            </w:pPr>
            <w:r w:rsidRPr="00C026FF">
              <w:rPr>
                <w:color w:val="222222"/>
                <w:sz w:val="22"/>
                <w:u w:val="single"/>
                <w:shd w:val="clear" w:color="auto" w:fill="FFFFFF"/>
                <w:lang w:val="en-US"/>
              </w:rPr>
              <w:t xml:space="preserve">Fyodor </w:t>
            </w:r>
            <w:proofErr w:type="spellStart"/>
            <w:r w:rsidRPr="00C026FF">
              <w:rPr>
                <w:color w:val="222222"/>
                <w:sz w:val="22"/>
                <w:u w:val="single"/>
                <w:shd w:val="clear" w:color="auto" w:fill="FFFFFF"/>
                <w:lang w:val="en-US"/>
              </w:rPr>
              <w:t>Malchik</w:t>
            </w:r>
            <w:proofErr w:type="spellEnd"/>
            <w:r w:rsidRPr="00C026FF">
              <w:rPr>
                <w:color w:val="222222"/>
                <w:sz w:val="22"/>
                <w:u w:val="single"/>
                <w:shd w:val="clear" w:color="auto" w:fill="FFFFFF"/>
                <w:lang w:val="en-US"/>
              </w:rPr>
              <w:t xml:space="preserve">, </w:t>
            </w:r>
          </w:p>
          <w:p w14:paraId="08A601FD" w14:textId="77777777" w:rsidR="00C026FF" w:rsidRPr="00C026FF" w:rsidRDefault="00C026FF" w:rsidP="00BD3684">
            <w:pPr>
              <w:rPr>
                <w:color w:val="222222"/>
                <w:sz w:val="22"/>
                <w:shd w:val="clear" w:color="auto" w:fill="FFFFFF"/>
                <w:lang w:val="en-US"/>
              </w:rPr>
            </w:pPr>
            <w:proofErr w:type="spellStart"/>
            <w:r w:rsidRPr="00C026FF">
              <w:rPr>
                <w:color w:val="222222"/>
                <w:sz w:val="22"/>
                <w:shd w:val="clear" w:color="auto" w:fill="FFFFFF"/>
                <w:lang w:val="en-US"/>
              </w:rPr>
              <w:t>Shaul</w:t>
            </w:r>
            <w:proofErr w:type="spellEnd"/>
            <w:r w:rsidRPr="00C026FF">
              <w:rPr>
                <w:color w:val="222222"/>
                <w:sz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026FF">
              <w:rPr>
                <w:color w:val="222222"/>
                <w:sz w:val="22"/>
                <w:shd w:val="clear" w:color="auto" w:fill="FFFFFF"/>
                <w:lang w:val="en-US"/>
              </w:rPr>
              <w:t>Bublil</w:t>
            </w:r>
            <w:proofErr w:type="spellEnd"/>
            <w:r w:rsidRPr="00C026FF">
              <w:rPr>
                <w:color w:val="222222"/>
                <w:sz w:val="22"/>
                <w:shd w:val="clear" w:color="auto" w:fill="FFFFFF"/>
                <w:lang w:val="en-US"/>
              </w:rPr>
              <w:t xml:space="preserve">, </w:t>
            </w:r>
          </w:p>
          <w:p w14:paraId="1A44BE18" w14:textId="77777777" w:rsidR="00C026FF" w:rsidRPr="00C026FF" w:rsidRDefault="00C026FF" w:rsidP="00BD3684">
            <w:pPr>
              <w:rPr>
                <w:color w:val="222222"/>
                <w:sz w:val="22"/>
                <w:shd w:val="clear" w:color="auto" w:fill="FFFFFF"/>
                <w:lang w:val="en-US"/>
              </w:rPr>
            </w:pPr>
            <w:proofErr w:type="spellStart"/>
            <w:r w:rsidRPr="00C026FF">
              <w:rPr>
                <w:color w:val="222222"/>
                <w:sz w:val="22"/>
                <w:shd w:val="clear" w:color="auto" w:fill="FFFFFF"/>
                <w:lang w:val="en-US"/>
              </w:rPr>
              <w:t>Tianju</w:t>
            </w:r>
            <w:proofErr w:type="spellEnd"/>
            <w:r w:rsidRPr="00C026FF">
              <w:rPr>
                <w:color w:val="222222"/>
                <w:sz w:val="22"/>
                <w:shd w:val="clear" w:color="auto" w:fill="FFFFFF"/>
                <w:lang w:val="en-US"/>
              </w:rPr>
              <w:t xml:space="preserve"> Fan, </w:t>
            </w:r>
          </w:p>
          <w:p w14:paraId="6E002F42" w14:textId="5A3D5650" w:rsidR="00C026FF" w:rsidRPr="00C026FF" w:rsidRDefault="00C026FF" w:rsidP="00BD3684">
            <w:pPr>
              <w:rPr>
                <w:noProof/>
                <w:sz w:val="22"/>
                <w:lang w:val="en-US"/>
              </w:rPr>
            </w:pPr>
            <w:proofErr w:type="spellStart"/>
            <w:r w:rsidRPr="00C026FF">
              <w:rPr>
                <w:color w:val="222222"/>
                <w:sz w:val="22"/>
                <w:shd w:val="clear" w:color="auto" w:fill="FFFFFF"/>
                <w:lang w:val="en-US"/>
              </w:rPr>
              <w:t>Tirupathi</w:t>
            </w:r>
            <w:proofErr w:type="spellEnd"/>
            <w:r w:rsidRPr="00C026FF">
              <w:rPr>
                <w:color w:val="222222"/>
                <w:sz w:val="22"/>
                <w:shd w:val="clear" w:color="auto" w:fill="FFFFFF"/>
                <w:lang w:val="en-US"/>
              </w:rPr>
              <w:t xml:space="preserve"> Rao Penki, </w:t>
            </w:r>
            <w:proofErr w:type="spellStart"/>
            <w:r w:rsidRPr="00C026FF">
              <w:rPr>
                <w:color w:val="222222"/>
                <w:sz w:val="22"/>
                <w:shd w:val="clear" w:color="auto" w:fill="FFFFFF"/>
                <w:lang w:val="en-US"/>
              </w:rPr>
              <w:t>Merav</w:t>
            </w:r>
            <w:proofErr w:type="spellEnd"/>
            <w:r w:rsidRPr="00C026FF">
              <w:rPr>
                <w:color w:val="222222"/>
                <w:sz w:val="22"/>
                <w:shd w:val="clear" w:color="auto" w:fill="FFFFFF"/>
                <w:lang w:val="en-US"/>
              </w:rPr>
              <w:t xml:space="preserve"> Nadav </w:t>
            </w:r>
            <w:proofErr w:type="spellStart"/>
            <w:r w:rsidRPr="00C026FF">
              <w:rPr>
                <w:color w:val="222222"/>
                <w:sz w:val="22"/>
                <w:shd w:val="clear" w:color="auto" w:fill="FFFFFF"/>
                <w:lang w:val="en-US"/>
              </w:rPr>
              <w:t>Tsubery</w:t>
            </w:r>
            <w:proofErr w:type="spellEnd"/>
            <w:r w:rsidRPr="00C026FF">
              <w:rPr>
                <w:color w:val="222222"/>
                <w:sz w:val="22"/>
                <w:shd w:val="clear" w:color="auto" w:fill="FFFFFF"/>
                <w:lang w:val="en-US"/>
              </w:rPr>
              <w:t xml:space="preserve">, Doron </w:t>
            </w:r>
            <w:proofErr w:type="spellStart"/>
            <w:r w:rsidRPr="00C026FF">
              <w:rPr>
                <w:color w:val="222222"/>
                <w:sz w:val="22"/>
                <w:shd w:val="clear" w:color="auto" w:fill="FFFFFF"/>
                <w:lang w:val="en-US"/>
              </w:rPr>
              <w:t>Aurbach</w:t>
            </w:r>
            <w:proofErr w:type="spellEnd"/>
          </w:p>
        </w:tc>
      </w:tr>
      <w:tr w:rsidR="00C026FF" w:rsidRPr="0069454D" w14:paraId="0E7085A0" w14:textId="77777777" w:rsidTr="0061166F">
        <w:tc>
          <w:tcPr>
            <w:tcW w:w="454" w:type="dxa"/>
            <w:vAlign w:val="center"/>
          </w:tcPr>
          <w:p w14:paraId="094EC1E8" w14:textId="77777777" w:rsidR="00C026FF" w:rsidRPr="00E95E29" w:rsidRDefault="00C026FF" w:rsidP="00BD368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78" w:type="dxa"/>
            <w:vAlign w:val="center"/>
          </w:tcPr>
          <w:p w14:paraId="2D71A8FD" w14:textId="226DD51D" w:rsidR="00C026FF" w:rsidRPr="003C2BFB" w:rsidRDefault="003C2BFB" w:rsidP="00EA1EE1">
            <w:pPr>
              <w:rPr>
                <w:color w:val="222222"/>
                <w:sz w:val="22"/>
                <w:shd w:val="clear" w:color="auto" w:fill="FFFFFF"/>
                <w:lang w:val="en-US"/>
              </w:rPr>
            </w:pPr>
            <w:r w:rsidRPr="00995E05">
              <w:rPr>
                <w:sz w:val="22"/>
                <w:shd w:val="clear" w:color="auto" w:fill="FFFFFF"/>
                <w:lang w:val="en-US"/>
              </w:rPr>
              <w:t xml:space="preserve">Enhancing Electrochemical Performance of Stretchable/Flexible Li‐Ion </w:t>
            </w:r>
            <w:proofErr w:type="spellStart"/>
            <w:r w:rsidRPr="00995E05">
              <w:rPr>
                <w:sz w:val="22"/>
                <w:shd w:val="clear" w:color="auto" w:fill="FFFFFF"/>
                <w:lang w:val="en-US"/>
              </w:rPr>
              <w:t>Microbatteries</w:t>
            </w:r>
            <w:proofErr w:type="spellEnd"/>
            <w:r w:rsidRPr="00995E05">
              <w:rPr>
                <w:sz w:val="22"/>
                <w:shd w:val="clear" w:color="auto" w:fill="FFFFFF"/>
                <w:lang w:val="en-US"/>
              </w:rPr>
              <w:t xml:space="preserve"> by Tuning </w:t>
            </w:r>
            <w:proofErr w:type="spellStart"/>
            <w:r w:rsidRPr="00995E05">
              <w:rPr>
                <w:sz w:val="22"/>
                <w:shd w:val="clear" w:color="auto" w:fill="FFFFFF"/>
                <w:lang w:val="en-US"/>
              </w:rPr>
              <w:t>Microstructured</w:t>
            </w:r>
            <w:proofErr w:type="spellEnd"/>
            <w:r w:rsidRPr="00995E05">
              <w:rPr>
                <w:sz w:val="22"/>
                <w:shd w:val="clear" w:color="auto" w:fill="FFFFFF"/>
                <w:lang w:val="en-US"/>
              </w:rPr>
              <w:t xml:space="preserve"> Electrode Dimensions</w:t>
            </w:r>
          </w:p>
        </w:tc>
        <w:tc>
          <w:tcPr>
            <w:tcW w:w="879" w:type="dxa"/>
            <w:vAlign w:val="center"/>
          </w:tcPr>
          <w:p w14:paraId="7C6CC53A" w14:textId="2CD47024" w:rsidR="00C026FF" w:rsidRPr="00C026FF" w:rsidRDefault="003C2BFB" w:rsidP="00BD3684">
            <w:pPr>
              <w:jc w:val="center"/>
              <w:rPr>
                <w:sz w:val="22"/>
                <w:szCs w:val="22"/>
                <w:lang w:val="en-US"/>
              </w:rPr>
            </w:pPr>
            <w:r w:rsidRPr="0008392A">
              <w:rPr>
                <w:sz w:val="22"/>
                <w:szCs w:val="22"/>
              </w:rPr>
              <w:t>Статья</w:t>
            </w:r>
          </w:p>
        </w:tc>
        <w:tc>
          <w:tcPr>
            <w:tcW w:w="2694" w:type="dxa"/>
            <w:vAlign w:val="center"/>
          </w:tcPr>
          <w:p w14:paraId="73D741AC" w14:textId="2B5C9E2B" w:rsidR="00C026FF" w:rsidRPr="00C026FF" w:rsidRDefault="003C2BFB" w:rsidP="002C0327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r w:rsidRPr="00995E05">
              <w:rPr>
                <w:color w:val="222222"/>
                <w:sz w:val="22"/>
                <w:shd w:val="clear" w:color="auto" w:fill="FFFFFF"/>
                <w:lang w:val="en-US"/>
              </w:rPr>
              <w:t xml:space="preserve">Advanced Materials Interfaces, </w:t>
            </w:r>
            <w:r w:rsidRPr="00995E05">
              <w:rPr>
                <w:bCs/>
                <w:color w:val="222222"/>
                <w:sz w:val="22"/>
                <w:shd w:val="clear" w:color="auto" w:fill="FFFFFF"/>
                <w:lang w:val="en-US"/>
              </w:rPr>
              <w:t>2022</w:t>
            </w:r>
            <w:r w:rsidRPr="00995E05">
              <w:rPr>
                <w:color w:val="222222"/>
                <w:sz w:val="22"/>
                <w:shd w:val="clear" w:color="auto" w:fill="FFFFFF"/>
                <w:lang w:val="en-US"/>
              </w:rPr>
              <w:t xml:space="preserve">, 2102541, </w:t>
            </w:r>
            <w:hyperlink r:id="rId39" w:history="1">
              <w:r w:rsidRPr="00995E05">
                <w:rPr>
                  <w:rStyle w:val="ad"/>
                  <w:sz w:val="22"/>
                  <w:shd w:val="clear" w:color="auto" w:fill="FFFFFF"/>
                  <w:lang w:val="en-US"/>
                </w:rPr>
                <w:t>https://doi.org/10.1002/admi.202102541</w:t>
              </w:r>
            </w:hyperlink>
          </w:p>
        </w:tc>
        <w:tc>
          <w:tcPr>
            <w:tcW w:w="1559" w:type="dxa"/>
            <w:vAlign w:val="center"/>
          </w:tcPr>
          <w:p w14:paraId="1673257F" w14:textId="38F1773C" w:rsidR="00995E05" w:rsidRPr="00995E05" w:rsidRDefault="00995E05" w:rsidP="00C026FF">
            <w:pPr>
              <w:jc w:val="center"/>
              <w:rPr>
                <w:color w:val="000000"/>
                <w:sz w:val="22"/>
              </w:rPr>
            </w:pPr>
            <w:r w:rsidRPr="00995E05">
              <w:rPr>
                <w:color w:val="000000"/>
                <w:sz w:val="22"/>
              </w:rPr>
              <w:t>6,147; Q2</w:t>
            </w:r>
          </w:p>
          <w:p w14:paraId="22781CAE" w14:textId="74F0F78E" w:rsidR="00995E05" w:rsidRPr="00995E05" w:rsidRDefault="00995E05" w:rsidP="00C026FF">
            <w:pPr>
              <w:jc w:val="center"/>
              <w:rPr>
                <w:color w:val="000000" w:themeColor="text1"/>
                <w:sz w:val="22"/>
                <w:szCs w:val="21"/>
                <w:shd w:val="clear" w:color="auto" w:fill="FFFFFF"/>
                <w:lang w:val="en-US"/>
              </w:rPr>
            </w:pPr>
            <w:r w:rsidRPr="00995E05">
              <w:rPr>
                <w:color w:val="000000"/>
                <w:sz w:val="22"/>
                <w:lang w:val="en-US"/>
              </w:rPr>
              <w:t>in</w:t>
            </w:r>
          </w:p>
          <w:p w14:paraId="23FF4A37" w14:textId="6C1F5E55" w:rsidR="00C026FF" w:rsidRPr="00995E05" w:rsidRDefault="003C2BFB" w:rsidP="00C026FF">
            <w:pPr>
              <w:jc w:val="center"/>
              <w:rPr>
                <w:color w:val="000000" w:themeColor="text1"/>
                <w:sz w:val="22"/>
                <w:highlight w:val="yellow"/>
                <w:lang w:val="en-US"/>
              </w:rPr>
            </w:pPr>
            <w:proofErr w:type="spellStart"/>
            <w:r w:rsidRPr="00995E05">
              <w:rPr>
                <w:color w:val="000000" w:themeColor="text1"/>
                <w:sz w:val="22"/>
                <w:szCs w:val="21"/>
                <w:shd w:val="clear" w:color="auto" w:fill="FFFFFF"/>
              </w:rPr>
              <w:t>Mechanical</w:t>
            </w:r>
            <w:proofErr w:type="spellEnd"/>
            <w:r w:rsidRPr="00995E05">
              <w:rPr>
                <w:color w:val="000000" w:themeColor="text1"/>
                <w:sz w:val="22"/>
                <w:szCs w:val="21"/>
                <w:shd w:val="clear" w:color="auto" w:fill="FFFFFF"/>
              </w:rPr>
              <w:t xml:space="preserve"> Engineering</w:t>
            </w:r>
          </w:p>
        </w:tc>
        <w:tc>
          <w:tcPr>
            <w:tcW w:w="1560" w:type="dxa"/>
            <w:vAlign w:val="center"/>
          </w:tcPr>
          <w:p w14:paraId="55CC5942" w14:textId="77777777" w:rsidR="00995E05" w:rsidRPr="00995E05" w:rsidRDefault="00995E05" w:rsidP="00995E05">
            <w:pPr>
              <w:jc w:val="center"/>
              <w:rPr>
                <w:color w:val="000000"/>
                <w:sz w:val="22"/>
              </w:rPr>
            </w:pPr>
            <w:r w:rsidRPr="00995E05">
              <w:rPr>
                <w:color w:val="000000"/>
                <w:sz w:val="22"/>
              </w:rPr>
              <w:t>6,147; Q2</w:t>
            </w:r>
          </w:p>
          <w:p w14:paraId="1B892F24" w14:textId="77777777" w:rsidR="00995E05" w:rsidRPr="00995E05" w:rsidRDefault="00995E05" w:rsidP="00995E05">
            <w:pPr>
              <w:jc w:val="center"/>
              <w:rPr>
                <w:color w:val="000000" w:themeColor="text1"/>
                <w:sz w:val="22"/>
                <w:szCs w:val="21"/>
                <w:shd w:val="clear" w:color="auto" w:fill="FFFFFF"/>
                <w:lang w:val="en-US"/>
              </w:rPr>
            </w:pPr>
            <w:r w:rsidRPr="00995E05">
              <w:rPr>
                <w:color w:val="000000"/>
                <w:sz w:val="22"/>
                <w:lang w:val="en-US"/>
              </w:rPr>
              <w:t>in</w:t>
            </w:r>
          </w:p>
          <w:p w14:paraId="13CED4A8" w14:textId="7E545B20" w:rsidR="00C026FF" w:rsidRPr="00995E05" w:rsidRDefault="003C2BFB" w:rsidP="00E95E29">
            <w:pPr>
              <w:jc w:val="center"/>
              <w:rPr>
                <w:color w:val="000000" w:themeColor="text1"/>
                <w:sz w:val="22"/>
                <w:highlight w:val="yellow"/>
                <w:lang w:val="en-US"/>
              </w:rPr>
            </w:pPr>
            <w:proofErr w:type="spellStart"/>
            <w:r w:rsidRPr="00995E05">
              <w:rPr>
                <w:color w:val="000000" w:themeColor="text1"/>
                <w:sz w:val="22"/>
                <w:szCs w:val="21"/>
                <w:shd w:val="clear" w:color="auto" w:fill="FFFFFF"/>
              </w:rPr>
              <w:t>Mechanical</w:t>
            </w:r>
            <w:proofErr w:type="spellEnd"/>
            <w:r w:rsidRPr="00995E05">
              <w:rPr>
                <w:color w:val="000000" w:themeColor="text1"/>
                <w:sz w:val="22"/>
                <w:szCs w:val="21"/>
                <w:shd w:val="clear" w:color="auto" w:fill="FFFFFF"/>
              </w:rPr>
              <w:t xml:space="preserve"> Engineering</w:t>
            </w:r>
          </w:p>
        </w:tc>
        <w:tc>
          <w:tcPr>
            <w:tcW w:w="1417" w:type="dxa"/>
            <w:vAlign w:val="center"/>
          </w:tcPr>
          <w:p w14:paraId="00C0FF1C" w14:textId="3E573BDF" w:rsidR="00C026FF" w:rsidRPr="00995E05" w:rsidRDefault="003C2BFB" w:rsidP="000F5A8A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995E05">
              <w:rPr>
                <w:color w:val="323232"/>
                <w:sz w:val="22"/>
                <w:szCs w:val="22"/>
                <w:shd w:val="clear" w:color="auto" w:fill="FFFFFF"/>
              </w:rPr>
              <w:t>7.9</w:t>
            </w:r>
            <w:r w:rsidR="00995E05" w:rsidRPr="00995E05">
              <w:rPr>
                <w:color w:val="323232"/>
                <w:sz w:val="22"/>
                <w:szCs w:val="22"/>
                <w:shd w:val="clear" w:color="auto" w:fill="FFFFFF"/>
              </w:rPr>
              <w:t>;</w:t>
            </w:r>
            <w:r w:rsidRPr="00995E05">
              <w:rPr>
                <w:sz w:val="22"/>
                <w:szCs w:val="22"/>
              </w:rPr>
              <w:t xml:space="preserve"> </w:t>
            </w:r>
            <w:hyperlink r:id="rId40" w:anchor="tabs=1" w:tooltip="Посмотреть рейтинг CiteScore и тенденции для этого источника." w:history="1">
              <w:r w:rsidRPr="00995E05">
                <w:rPr>
                  <w:rStyle w:val="ad"/>
                  <w:color w:val="2E2E2E"/>
                  <w:sz w:val="22"/>
                  <w:szCs w:val="22"/>
                  <w:u w:val="none"/>
                  <w:shd w:val="clear" w:color="auto" w:fill="FFFFFF"/>
                </w:rPr>
                <w:t>92%</w:t>
              </w:r>
            </w:hyperlink>
          </w:p>
        </w:tc>
        <w:tc>
          <w:tcPr>
            <w:tcW w:w="1134" w:type="dxa"/>
            <w:vAlign w:val="center"/>
          </w:tcPr>
          <w:p w14:paraId="070792FE" w14:textId="5957E4A3" w:rsidR="00C026FF" w:rsidRDefault="00995E05" w:rsidP="000F5A8A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995E05">
              <w:rPr>
                <w:color w:val="323232"/>
                <w:sz w:val="22"/>
                <w:szCs w:val="22"/>
                <w:shd w:val="clear" w:color="auto" w:fill="FFFFFF"/>
              </w:rPr>
              <w:t>7.9;</w:t>
            </w:r>
            <w:r w:rsidRPr="00995E05">
              <w:rPr>
                <w:sz w:val="22"/>
                <w:szCs w:val="22"/>
              </w:rPr>
              <w:t xml:space="preserve"> </w:t>
            </w:r>
            <w:hyperlink r:id="rId41" w:anchor="tabs=1" w:tooltip="Посмотреть рейтинг CiteScore и тенденции для этого источника." w:history="1">
              <w:r w:rsidRPr="00995E05">
                <w:rPr>
                  <w:rStyle w:val="ad"/>
                  <w:color w:val="2E2E2E"/>
                  <w:sz w:val="22"/>
                  <w:szCs w:val="22"/>
                  <w:u w:val="none"/>
                  <w:shd w:val="clear" w:color="auto" w:fill="FFFFFF"/>
                </w:rPr>
                <w:t>92%</w:t>
              </w:r>
            </w:hyperlink>
          </w:p>
        </w:tc>
        <w:tc>
          <w:tcPr>
            <w:tcW w:w="2268" w:type="dxa"/>
            <w:vAlign w:val="center"/>
          </w:tcPr>
          <w:p w14:paraId="237F4E68" w14:textId="77777777" w:rsidR="00995E05" w:rsidRPr="00995E05" w:rsidRDefault="00995E05" w:rsidP="00BD3684">
            <w:pPr>
              <w:rPr>
                <w:color w:val="222222"/>
                <w:sz w:val="22"/>
                <w:shd w:val="clear" w:color="auto" w:fill="FFFFFF"/>
                <w:lang w:val="en-US"/>
              </w:rPr>
            </w:pPr>
            <w:r w:rsidRPr="00995E05">
              <w:rPr>
                <w:color w:val="222222"/>
                <w:sz w:val="22"/>
                <w:shd w:val="clear" w:color="auto" w:fill="FFFFFF"/>
                <w:lang w:val="en-US"/>
              </w:rPr>
              <w:t xml:space="preserve">Alban </w:t>
            </w:r>
            <w:proofErr w:type="spellStart"/>
            <w:r w:rsidRPr="00995E05">
              <w:rPr>
                <w:color w:val="222222"/>
                <w:sz w:val="22"/>
                <w:shd w:val="clear" w:color="auto" w:fill="FFFFFF"/>
                <w:lang w:val="en-US"/>
              </w:rPr>
              <w:t>Albertengo</w:t>
            </w:r>
            <w:proofErr w:type="spellEnd"/>
            <w:r w:rsidRPr="00995E05">
              <w:rPr>
                <w:color w:val="222222"/>
                <w:sz w:val="22"/>
                <w:shd w:val="clear" w:color="auto" w:fill="FFFFFF"/>
                <w:lang w:val="en-US"/>
              </w:rPr>
              <w:t xml:space="preserve">, Mohamed </w:t>
            </w:r>
            <w:proofErr w:type="spellStart"/>
            <w:r w:rsidRPr="00995E05">
              <w:rPr>
                <w:color w:val="222222"/>
                <w:sz w:val="22"/>
                <w:shd w:val="clear" w:color="auto" w:fill="FFFFFF"/>
                <w:lang w:val="en-US"/>
              </w:rPr>
              <w:t>Nasreldin</w:t>
            </w:r>
            <w:proofErr w:type="spellEnd"/>
            <w:r w:rsidRPr="00995E05">
              <w:rPr>
                <w:color w:val="222222"/>
                <w:sz w:val="22"/>
                <w:shd w:val="clear" w:color="auto" w:fill="FFFFFF"/>
                <w:lang w:val="en-US"/>
              </w:rPr>
              <w:t xml:space="preserve">, Marc </w:t>
            </w:r>
            <w:proofErr w:type="spellStart"/>
            <w:r w:rsidRPr="00995E05">
              <w:rPr>
                <w:color w:val="222222"/>
                <w:sz w:val="22"/>
                <w:shd w:val="clear" w:color="auto" w:fill="FFFFFF"/>
                <w:lang w:val="en-US"/>
              </w:rPr>
              <w:t>Ramuz</w:t>
            </w:r>
            <w:proofErr w:type="spellEnd"/>
            <w:r w:rsidRPr="00995E05">
              <w:rPr>
                <w:color w:val="222222"/>
                <w:sz w:val="22"/>
                <w:shd w:val="clear" w:color="auto" w:fill="FFFFFF"/>
                <w:lang w:val="en-US"/>
              </w:rPr>
              <w:t xml:space="preserve">, </w:t>
            </w:r>
          </w:p>
          <w:p w14:paraId="35671105" w14:textId="77777777" w:rsidR="00995E05" w:rsidRPr="00995E05" w:rsidRDefault="00995E05" w:rsidP="00BD3684">
            <w:pPr>
              <w:rPr>
                <w:color w:val="222222"/>
                <w:sz w:val="22"/>
                <w:shd w:val="clear" w:color="auto" w:fill="FFFFFF"/>
                <w:lang w:val="en-US"/>
              </w:rPr>
            </w:pPr>
            <w:r w:rsidRPr="00995E05">
              <w:rPr>
                <w:color w:val="222222"/>
                <w:sz w:val="22"/>
                <w:shd w:val="clear" w:color="auto" w:fill="FFFFFF"/>
                <w:lang w:val="en-US"/>
              </w:rPr>
              <w:t xml:space="preserve">Daniel Ochoa, </w:t>
            </w:r>
          </w:p>
          <w:p w14:paraId="264363DB" w14:textId="77777777" w:rsidR="00995E05" w:rsidRPr="00995E05" w:rsidRDefault="00995E05" w:rsidP="00BD3684">
            <w:pPr>
              <w:rPr>
                <w:color w:val="222222"/>
                <w:sz w:val="22"/>
                <w:shd w:val="clear" w:color="auto" w:fill="FFFFFF"/>
                <w:lang w:val="en-US"/>
              </w:rPr>
            </w:pPr>
            <w:r w:rsidRPr="00995E05">
              <w:rPr>
                <w:color w:val="222222"/>
                <w:sz w:val="22"/>
                <w:shd w:val="clear" w:color="auto" w:fill="FFFFFF"/>
                <w:lang w:val="en-US"/>
              </w:rPr>
              <w:t xml:space="preserve">Roger Delattre, </w:t>
            </w:r>
          </w:p>
          <w:p w14:paraId="65944896" w14:textId="77777777" w:rsidR="00995E05" w:rsidRPr="00995E05" w:rsidRDefault="00995E05" w:rsidP="00BD3684">
            <w:pPr>
              <w:rPr>
                <w:color w:val="222222"/>
                <w:sz w:val="22"/>
                <w:shd w:val="clear" w:color="auto" w:fill="FFFFFF"/>
                <w:lang w:val="en-US"/>
              </w:rPr>
            </w:pPr>
            <w:r w:rsidRPr="00995E05">
              <w:rPr>
                <w:color w:val="222222"/>
                <w:sz w:val="22"/>
                <w:shd w:val="clear" w:color="auto" w:fill="FFFFFF"/>
                <w:lang w:val="en-US"/>
              </w:rPr>
              <w:t xml:space="preserve">Maxim </w:t>
            </w:r>
            <w:proofErr w:type="spellStart"/>
            <w:r w:rsidRPr="00995E05">
              <w:rPr>
                <w:color w:val="222222"/>
                <w:sz w:val="22"/>
                <w:shd w:val="clear" w:color="auto" w:fill="FFFFFF"/>
                <w:lang w:val="en-US"/>
              </w:rPr>
              <w:t>Lepikhin</w:t>
            </w:r>
            <w:proofErr w:type="spellEnd"/>
            <w:r w:rsidRPr="00995E05">
              <w:rPr>
                <w:color w:val="222222"/>
                <w:sz w:val="22"/>
                <w:shd w:val="clear" w:color="auto" w:fill="FFFFFF"/>
                <w:lang w:val="en-US"/>
              </w:rPr>
              <w:t xml:space="preserve">, </w:t>
            </w:r>
          </w:p>
          <w:p w14:paraId="285A8D4A" w14:textId="77777777" w:rsidR="00995E05" w:rsidRPr="00995E05" w:rsidRDefault="00995E05" w:rsidP="00BD3684">
            <w:pPr>
              <w:rPr>
                <w:color w:val="222222"/>
                <w:sz w:val="22"/>
                <w:shd w:val="clear" w:color="auto" w:fill="FFFFFF"/>
                <w:lang w:val="en-US"/>
              </w:rPr>
            </w:pPr>
            <w:r w:rsidRPr="00995E05">
              <w:rPr>
                <w:color w:val="222222"/>
                <w:sz w:val="22"/>
                <w:shd w:val="clear" w:color="auto" w:fill="FFFFFF"/>
                <w:lang w:val="en-US"/>
              </w:rPr>
              <w:t xml:space="preserve">Alina </w:t>
            </w:r>
            <w:proofErr w:type="spellStart"/>
            <w:r w:rsidRPr="00995E05">
              <w:rPr>
                <w:color w:val="222222"/>
                <w:sz w:val="22"/>
                <w:shd w:val="clear" w:color="auto" w:fill="FFFFFF"/>
                <w:lang w:val="en-US"/>
              </w:rPr>
              <w:t>Galeyeva</w:t>
            </w:r>
            <w:proofErr w:type="spellEnd"/>
            <w:r w:rsidRPr="00995E05">
              <w:rPr>
                <w:color w:val="222222"/>
                <w:sz w:val="22"/>
                <w:shd w:val="clear" w:color="auto" w:fill="FFFFFF"/>
                <w:lang w:val="en-US"/>
              </w:rPr>
              <w:t xml:space="preserve">, </w:t>
            </w:r>
          </w:p>
          <w:p w14:paraId="381D6463" w14:textId="77777777" w:rsidR="00995E05" w:rsidRPr="00AB6E09" w:rsidRDefault="00995E05" w:rsidP="00BD3684">
            <w:pPr>
              <w:rPr>
                <w:color w:val="222222"/>
                <w:sz w:val="22"/>
                <w:u w:val="single"/>
                <w:shd w:val="clear" w:color="auto" w:fill="FFFFFF"/>
                <w:lang w:val="en-US"/>
              </w:rPr>
            </w:pPr>
            <w:r w:rsidRPr="00AB6E09">
              <w:rPr>
                <w:color w:val="222222"/>
                <w:sz w:val="22"/>
                <w:u w:val="single"/>
                <w:shd w:val="clear" w:color="auto" w:fill="FFFFFF"/>
                <w:lang w:val="en-US"/>
              </w:rPr>
              <w:t xml:space="preserve">Fyodor </w:t>
            </w:r>
            <w:proofErr w:type="spellStart"/>
            <w:r w:rsidRPr="00AB6E09">
              <w:rPr>
                <w:color w:val="222222"/>
                <w:sz w:val="22"/>
                <w:u w:val="single"/>
                <w:shd w:val="clear" w:color="auto" w:fill="FFFFFF"/>
                <w:lang w:val="en-US"/>
              </w:rPr>
              <w:t>Malchik</w:t>
            </w:r>
            <w:proofErr w:type="spellEnd"/>
            <w:r w:rsidRPr="00AB6E09">
              <w:rPr>
                <w:color w:val="222222"/>
                <w:sz w:val="22"/>
                <w:u w:val="single"/>
                <w:shd w:val="clear" w:color="auto" w:fill="FFFFFF"/>
                <w:lang w:val="en-US"/>
              </w:rPr>
              <w:t xml:space="preserve">, </w:t>
            </w:r>
          </w:p>
          <w:p w14:paraId="489EC821" w14:textId="5AA0F484" w:rsidR="00C026FF" w:rsidRPr="00995E05" w:rsidRDefault="00995E05" w:rsidP="00BD3684">
            <w:pPr>
              <w:rPr>
                <w:noProof/>
                <w:sz w:val="22"/>
                <w:lang w:val="en-US"/>
              </w:rPr>
            </w:pPr>
            <w:r w:rsidRPr="00995E05">
              <w:rPr>
                <w:color w:val="222222"/>
                <w:sz w:val="22"/>
                <w:shd w:val="clear" w:color="auto" w:fill="FFFFFF"/>
                <w:lang w:val="en-US"/>
              </w:rPr>
              <w:t xml:space="preserve">Thierry </w:t>
            </w:r>
            <w:proofErr w:type="spellStart"/>
            <w:r w:rsidRPr="00995E05">
              <w:rPr>
                <w:color w:val="222222"/>
                <w:sz w:val="22"/>
                <w:shd w:val="clear" w:color="auto" w:fill="FFFFFF"/>
                <w:lang w:val="en-US"/>
              </w:rPr>
              <w:t>Djenizian</w:t>
            </w:r>
            <w:proofErr w:type="spellEnd"/>
          </w:p>
        </w:tc>
      </w:tr>
    </w:tbl>
    <w:p w14:paraId="0A00C63C" w14:textId="77777777" w:rsidR="00200C39" w:rsidRPr="00FE6B10" w:rsidRDefault="00200C39" w:rsidP="008A38E1">
      <w:pPr>
        <w:rPr>
          <w:color w:val="000000"/>
          <w:sz w:val="24"/>
          <w:szCs w:val="24"/>
          <w:lang w:val="en-US"/>
        </w:rPr>
      </w:pPr>
    </w:p>
    <w:p w14:paraId="4B46627F" w14:textId="77777777" w:rsidR="001E2895" w:rsidRPr="00FE6B10" w:rsidRDefault="001E2895" w:rsidP="008A38E1">
      <w:pPr>
        <w:rPr>
          <w:color w:val="000000"/>
          <w:sz w:val="24"/>
          <w:szCs w:val="24"/>
          <w:lang w:val="en-US"/>
        </w:rPr>
      </w:pPr>
    </w:p>
    <w:p w14:paraId="0907886A" w14:textId="77777777" w:rsidR="001E2895" w:rsidRPr="00FE6B10" w:rsidRDefault="001E2895" w:rsidP="008A38E1">
      <w:pPr>
        <w:rPr>
          <w:color w:val="000000"/>
          <w:sz w:val="24"/>
          <w:szCs w:val="24"/>
          <w:lang w:val="en-US"/>
        </w:rPr>
      </w:pPr>
    </w:p>
    <w:p w14:paraId="0E44457E" w14:textId="77777777" w:rsidR="00585B35" w:rsidRPr="00910D01" w:rsidRDefault="00585B35" w:rsidP="0061166F">
      <w:pPr>
        <w:rPr>
          <w:sz w:val="22"/>
          <w:szCs w:val="22"/>
          <w:lang w:val="en-US"/>
        </w:rPr>
      </w:pPr>
    </w:p>
    <w:sectPr w:rsidR="00585B35" w:rsidRPr="00910D01" w:rsidSect="0069454D">
      <w:footerReference w:type="default" r:id="rId42"/>
      <w:pgSz w:w="15840" w:h="12240" w:orient="landscape"/>
      <w:pgMar w:top="851" w:right="1134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DAB5B" w14:textId="77777777" w:rsidR="00770291" w:rsidRDefault="00770291" w:rsidP="004E2305">
      <w:r>
        <w:separator/>
      </w:r>
    </w:p>
  </w:endnote>
  <w:endnote w:type="continuationSeparator" w:id="0">
    <w:p w14:paraId="07FCAACC" w14:textId="77777777" w:rsidR="00770291" w:rsidRDefault="00770291" w:rsidP="004E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D0985" w14:textId="6996B597" w:rsidR="006305E8" w:rsidRPr="0061166F" w:rsidRDefault="006305E8" w:rsidP="00200C39">
    <w:pPr>
      <w:pStyle w:val="a7"/>
      <w:rPr>
        <w:color w:val="000000" w:themeColor="text1"/>
      </w:rPr>
    </w:pPr>
    <w:r w:rsidRPr="0061166F">
      <w:rPr>
        <w:color w:val="000000" w:themeColor="text1"/>
        <w:sz w:val="24"/>
        <w:szCs w:val="24"/>
        <w:lang w:val="kk-KZ"/>
      </w:rPr>
      <w:t xml:space="preserve">Соискатель                                                                                                                 </w:t>
    </w:r>
    <w:r w:rsidRPr="0061166F">
      <w:rPr>
        <w:color w:val="000000" w:themeColor="text1"/>
        <w:sz w:val="24"/>
        <w:szCs w:val="24"/>
      </w:rPr>
      <w:t xml:space="preserve">Ф.И. Мальчик </w:t>
    </w:r>
  </w:p>
  <w:p w14:paraId="5032F0D5" w14:textId="77777777" w:rsidR="006305E8" w:rsidRPr="0061166F" w:rsidRDefault="006305E8" w:rsidP="00200C39">
    <w:pPr>
      <w:tabs>
        <w:tab w:val="center" w:pos="4677"/>
        <w:tab w:val="right" w:pos="9355"/>
      </w:tabs>
      <w:rPr>
        <w:color w:val="000000" w:themeColor="text1"/>
        <w:sz w:val="24"/>
        <w:szCs w:val="24"/>
        <w:lang w:val="kk-KZ"/>
      </w:rPr>
    </w:pPr>
  </w:p>
  <w:p w14:paraId="4D4DFA16" w14:textId="77777777" w:rsidR="006305E8" w:rsidRPr="0061166F" w:rsidRDefault="006305E8" w:rsidP="00200C39">
    <w:pPr>
      <w:tabs>
        <w:tab w:val="center" w:pos="4677"/>
        <w:tab w:val="right" w:pos="9355"/>
      </w:tabs>
      <w:rPr>
        <w:color w:val="000000" w:themeColor="text1"/>
        <w:sz w:val="24"/>
        <w:szCs w:val="24"/>
      </w:rPr>
    </w:pPr>
    <w:r w:rsidRPr="0061166F">
      <w:rPr>
        <w:color w:val="000000" w:themeColor="text1"/>
        <w:sz w:val="24"/>
        <w:szCs w:val="24"/>
        <w:lang w:val="kk-KZ"/>
      </w:rPr>
      <w:t xml:space="preserve">Главный </w:t>
    </w:r>
    <w:r w:rsidRPr="0061166F">
      <w:rPr>
        <w:color w:val="000000" w:themeColor="text1"/>
        <w:sz w:val="24"/>
        <w:szCs w:val="24"/>
      </w:rPr>
      <w:t>ученый секретарь</w:t>
    </w:r>
  </w:p>
  <w:p w14:paraId="21E146B8" w14:textId="48E43A66" w:rsidR="006305E8" w:rsidRPr="00FE6B10" w:rsidRDefault="006305E8" w:rsidP="00200C39">
    <w:pPr>
      <w:pStyle w:val="a7"/>
      <w:rPr>
        <w:color w:val="000000" w:themeColor="text1"/>
      </w:rPr>
    </w:pPr>
    <w:proofErr w:type="spellStart"/>
    <w:r w:rsidRPr="0061166F">
      <w:rPr>
        <w:color w:val="000000" w:themeColor="text1"/>
        <w:sz w:val="24"/>
        <w:szCs w:val="24"/>
      </w:rPr>
      <w:t>КазНУ</w:t>
    </w:r>
    <w:proofErr w:type="spellEnd"/>
    <w:r w:rsidRPr="0061166F">
      <w:rPr>
        <w:color w:val="000000" w:themeColor="text1"/>
        <w:sz w:val="24"/>
        <w:szCs w:val="24"/>
      </w:rPr>
      <w:t xml:space="preserve"> им. аль-Фараби</w:t>
    </w:r>
    <w:r w:rsidRPr="0061166F">
      <w:rPr>
        <w:color w:val="000000" w:themeColor="text1"/>
        <w:sz w:val="24"/>
        <w:szCs w:val="24"/>
      </w:rPr>
      <w:tab/>
    </w:r>
    <w:r w:rsidRPr="0061166F">
      <w:rPr>
        <w:color w:val="000000" w:themeColor="text1"/>
        <w:sz w:val="24"/>
        <w:szCs w:val="24"/>
      </w:rPr>
      <w:tab/>
    </w:r>
    <w:proofErr w:type="gramStart"/>
    <w:r w:rsidRPr="0061166F">
      <w:rPr>
        <w:color w:val="000000" w:themeColor="text1"/>
        <w:sz w:val="24"/>
        <w:szCs w:val="24"/>
        <w:lang w:val="kk-KZ"/>
      </w:rPr>
      <w:t>Л.М.</w:t>
    </w:r>
    <w:proofErr w:type="gramEnd"/>
    <w:r w:rsidRPr="0061166F">
      <w:rPr>
        <w:color w:val="000000" w:themeColor="text1"/>
        <w:sz w:val="24"/>
        <w:szCs w:val="24"/>
        <w:lang w:val="kk-KZ"/>
      </w:rPr>
      <w:t> </w:t>
    </w:r>
    <w:proofErr w:type="spellStart"/>
    <w:r w:rsidRPr="0061166F">
      <w:rPr>
        <w:color w:val="000000" w:themeColor="text1"/>
        <w:sz w:val="24"/>
        <w:szCs w:val="24"/>
      </w:rPr>
      <w:t>Шайкенова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463BA" w14:textId="77777777" w:rsidR="00770291" w:rsidRDefault="00770291" w:rsidP="004E2305">
      <w:r>
        <w:separator/>
      </w:r>
    </w:p>
  </w:footnote>
  <w:footnote w:type="continuationSeparator" w:id="0">
    <w:p w14:paraId="6FD67233" w14:textId="77777777" w:rsidR="00770291" w:rsidRDefault="00770291" w:rsidP="004E2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C14F7"/>
    <w:multiLevelType w:val="multilevel"/>
    <w:tmpl w:val="7F9CE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36213"/>
    <w:multiLevelType w:val="multilevel"/>
    <w:tmpl w:val="D91A35A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B900CFD"/>
    <w:multiLevelType w:val="hybridMultilevel"/>
    <w:tmpl w:val="0BF03B5A"/>
    <w:lvl w:ilvl="0" w:tplc="390A90A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B3D21"/>
    <w:multiLevelType w:val="multilevel"/>
    <w:tmpl w:val="C40C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1549827">
    <w:abstractNumId w:val="1"/>
  </w:num>
  <w:num w:numId="2" w16cid:durableId="628588158">
    <w:abstractNumId w:val="0"/>
  </w:num>
  <w:num w:numId="3" w16cid:durableId="12100719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67054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xMjM1NjE3N7G0MDVW0lEKTi0uzszPAykwrgUAl1NGxCwAAAA="/>
  </w:docVars>
  <w:rsids>
    <w:rsidRoot w:val="008A456B"/>
    <w:rsid w:val="00004717"/>
    <w:rsid w:val="0001362C"/>
    <w:rsid w:val="00020961"/>
    <w:rsid w:val="000225DE"/>
    <w:rsid w:val="0005087C"/>
    <w:rsid w:val="00084ADD"/>
    <w:rsid w:val="000A299D"/>
    <w:rsid w:val="000B34B0"/>
    <w:rsid w:val="000C6796"/>
    <w:rsid w:val="000D2875"/>
    <w:rsid w:val="000F5A8A"/>
    <w:rsid w:val="00113F4A"/>
    <w:rsid w:val="00124E4E"/>
    <w:rsid w:val="00126D32"/>
    <w:rsid w:val="001758ED"/>
    <w:rsid w:val="00196FF4"/>
    <w:rsid w:val="001B6032"/>
    <w:rsid w:val="001D23C9"/>
    <w:rsid w:val="001E2895"/>
    <w:rsid w:val="00200C39"/>
    <w:rsid w:val="00204ECA"/>
    <w:rsid w:val="0023335E"/>
    <w:rsid w:val="0028264C"/>
    <w:rsid w:val="00290E29"/>
    <w:rsid w:val="002B44C2"/>
    <w:rsid w:val="002C0327"/>
    <w:rsid w:val="002F1641"/>
    <w:rsid w:val="003057C2"/>
    <w:rsid w:val="0031127D"/>
    <w:rsid w:val="00354DDB"/>
    <w:rsid w:val="0035641C"/>
    <w:rsid w:val="003803E5"/>
    <w:rsid w:val="003B2BEF"/>
    <w:rsid w:val="003C2BFB"/>
    <w:rsid w:val="004104FA"/>
    <w:rsid w:val="004120F9"/>
    <w:rsid w:val="00425CFD"/>
    <w:rsid w:val="00433E0A"/>
    <w:rsid w:val="0043758C"/>
    <w:rsid w:val="00445CBC"/>
    <w:rsid w:val="004B0A51"/>
    <w:rsid w:val="004E1753"/>
    <w:rsid w:val="004E2305"/>
    <w:rsid w:val="00524134"/>
    <w:rsid w:val="00541617"/>
    <w:rsid w:val="00573E9F"/>
    <w:rsid w:val="00581838"/>
    <w:rsid w:val="00585B35"/>
    <w:rsid w:val="005B72DA"/>
    <w:rsid w:val="005B73D6"/>
    <w:rsid w:val="005B7F15"/>
    <w:rsid w:val="0061166F"/>
    <w:rsid w:val="006305E8"/>
    <w:rsid w:val="00645D89"/>
    <w:rsid w:val="006843EA"/>
    <w:rsid w:val="0069454D"/>
    <w:rsid w:val="006B5CC2"/>
    <w:rsid w:val="00735A81"/>
    <w:rsid w:val="00743E71"/>
    <w:rsid w:val="00765FB1"/>
    <w:rsid w:val="00770291"/>
    <w:rsid w:val="00777CE9"/>
    <w:rsid w:val="0078480E"/>
    <w:rsid w:val="007A3BF8"/>
    <w:rsid w:val="007C55EE"/>
    <w:rsid w:val="007E7788"/>
    <w:rsid w:val="00802C81"/>
    <w:rsid w:val="00826B30"/>
    <w:rsid w:val="00861CEE"/>
    <w:rsid w:val="0086357F"/>
    <w:rsid w:val="00892EDB"/>
    <w:rsid w:val="008A3882"/>
    <w:rsid w:val="008A38E1"/>
    <w:rsid w:val="008A456B"/>
    <w:rsid w:val="008D396D"/>
    <w:rsid w:val="008E42FC"/>
    <w:rsid w:val="008F6709"/>
    <w:rsid w:val="00902F97"/>
    <w:rsid w:val="00910D01"/>
    <w:rsid w:val="00961B98"/>
    <w:rsid w:val="00985C20"/>
    <w:rsid w:val="00995E05"/>
    <w:rsid w:val="009D2BD8"/>
    <w:rsid w:val="009E5CDF"/>
    <w:rsid w:val="009E67D8"/>
    <w:rsid w:val="00A13F87"/>
    <w:rsid w:val="00AA61D1"/>
    <w:rsid w:val="00AB0AD7"/>
    <w:rsid w:val="00AB6E09"/>
    <w:rsid w:val="00AB75E6"/>
    <w:rsid w:val="00AF38C1"/>
    <w:rsid w:val="00B15D00"/>
    <w:rsid w:val="00B80C3F"/>
    <w:rsid w:val="00BB4062"/>
    <w:rsid w:val="00BB5909"/>
    <w:rsid w:val="00BB5F11"/>
    <w:rsid w:val="00BC5ED6"/>
    <w:rsid w:val="00BC6B61"/>
    <w:rsid w:val="00BD00C3"/>
    <w:rsid w:val="00BD3684"/>
    <w:rsid w:val="00BE1727"/>
    <w:rsid w:val="00BF3152"/>
    <w:rsid w:val="00C026FF"/>
    <w:rsid w:val="00C069D2"/>
    <w:rsid w:val="00C328DF"/>
    <w:rsid w:val="00C37FD0"/>
    <w:rsid w:val="00C41B71"/>
    <w:rsid w:val="00C85059"/>
    <w:rsid w:val="00CC215E"/>
    <w:rsid w:val="00CF0747"/>
    <w:rsid w:val="00CF1679"/>
    <w:rsid w:val="00CF326E"/>
    <w:rsid w:val="00D11A06"/>
    <w:rsid w:val="00D60AF2"/>
    <w:rsid w:val="00D820D2"/>
    <w:rsid w:val="00D8262F"/>
    <w:rsid w:val="00D96CEF"/>
    <w:rsid w:val="00DC315A"/>
    <w:rsid w:val="00DE2B3A"/>
    <w:rsid w:val="00DF6ECE"/>
    <w:rsid w:val="00E00ED3"/>
    <w:rsid w:val="00E120B6"/>
    <w:rsid w:val="00E95E29"/>
    <w:rsid w:val="00EA1EE1"/>
    <w:rsid w:val="00ED0C86"/>
    <w:rsid w:val="00EE746C"/>
    <w:rsid w:val="00F01FB9"/>
    <w:rsid w:val="00F26984"/>
    <w:rsid w:val="00F34984"/>
    <w:rsid w:val="00F57EBC"/>
    <w:rsid w:val="00F62267"/>
    <w:rsid w:val="00F8195A"/>
    <w:rsid w:val="00F83DCA"/>
    <w:rsid w:val="00FA2B60"/>
    <w:rsid w:val="00FC379D"/>
    <w:rsid w:val="00FE4FED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6BFF"/>
  <w15:docId w15:val="{969688C9-044C-4212-B453-728BCA6B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CF074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2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F074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4">
    <w:name w:val="Знак"/>
    <w:basedOn w:val="a"/>
    <w:autoRedefine/>
    <w:rsid w:val="00CF0747"/>
    <w:pPr>
      <w:spacing w:after="160" w:line="240" w:lineRule="exact"/>
    </w:pPr>
    <w:rPr>
      <w:sz w:val="28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4E2305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230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4E2305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230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Emphasis"/>
    <w:basedOn w:val="a0"/>
    <w:uiPriority w:val="20"/>
    <w:qFormat/>
    <w:rsid w:val="00645D89"/>
    <w:rPr>
      <w:i/>
      <w:iCs/>
    </w:rPr>
  </w:style>
  <w:style w:type="character" w:styleId="aa">
    <w:name w:val="Strong"/>
    <w:basedOn w:val="a0"/>
    <w:uiPriority w:val="22"/>
    <w:qFormat/>
    <w:rsid w:val="00645D89"/>
    <w:rPr>
      <w:b/>
      <w:bCs/>
    </w:rPr>
  </w:style>
  <w:style w:type="character" w:customStyle="1" w:styleId="ab">
    <w:name w:val="Без интервала Знак"/>
    <w:link w:val="ac"/>
    <w:uiPriority w:val="1"/>
    <w:locked/>
    <w:rsid w:val="00F34984"/>
    <w:rPr>
      <w:rFonts w:eastAsia="Arial Unicode MS" w:cs="Tahoma"/>
      <w:color w:val="000000"/>
      <w:sz w:val="24"/>
      <w:szCs w:val="24"/>
      <w:lang w:eastAsia="ru-RU" w:bidi="en-US"/>
    </w:rPr>
  </w:style>
  <w:style w:type="paragraph" w:styleId="ac">
    <w:name w:val="No Spacing"/>
    <w:link w:val="ab"/>
    <w:uiPriority w:val="1"/>
    <w:qFormat/>
    <w:rsid w:val="00F34984"/>
    <w:pPr>
      <w:widowControl w:val="0"/>
      <w:suppressAutoHyphens/>
      <w:spacing w:after="0" w:line="240" w:lineRule="auto"/>
    </w:pPr>
    <w:rPr>
      <w:rFonts w:eastAsia="Arial Unicode MS" w:cs="Tahoma"/>
      <w:color w:val="000000"/>
      <w:sz w:val="24"/>
      <w:szCs w:val="24"/>
      <w:lang w:eastAsia="ru-RU" w:bidi="en-US"/>
    </w:rPr>
  </w:style>
  <w:style w:type="character" w:customStyle="1" w:styleId="list-group-item">
    <w:name w:val="list-group-item"/>
    <w:rsid w:val="00F34984"/>
  </w:style>
  <w:style w:type="character" w:customStyle="1" w:styleId="anchortext">
    <w:name w:val="anchortext"/>
    <w:rsid w:val="00F34984"/>
  </w:style>
  <w:style w:type="character" w:styleId="ad">
    <w:name w:val="Hyperlink"/>
    <w:uiPriority w:val="99"/>
    <w:rsid w:val="00F34984"/>
    <w:rPr>
      <w:color w:val="0000FF"/>
      <w:u w:val="single"/>
    </w:rPr>
  </w:style>
  <w:style w:type="character" w:customStyle="1" w:styleId="ddmpubyr">
    <w:name w:val="ddmpubyr"/>
    <w:rsid w:val="00F34984"/>
  </w:style>
  <w:style w:type="character" w:customStyle="1" w:styleId="label">
    <w:name w:val="label"/>
    <w:basedOn w:val="a0"/>
    <w:rsid w:val="00126D32"/>
  </w:style>
  <w:style w:type="character" w:customStyle="1" w:styleId="value">
    <w:name w:val="value"/>
    <w:basedOn w:val="a0"/>
    <w:rsid w:val="00126D32"/>
  </w:style>
  <w:style w:type="character" w:styleId="ae">
    <w:name w:val="FollowedHyperlink"/>
    <w:basedOn w:val="a0"/>
    <w:uiPriority w:val="99"/>
    <w:semiHidden/>
    <w:unhideWhenUsed/>
    <w:rsid w:val="00126D32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200C39"/>
    <w:pPr>
      <w:ind w:left="720"/>
      <w:contextualSpacing/>
    </w:pPr>
    <w:rPr>
      <w:rFonts w:ascii="Calibri" w:eastAsia="Calibri" w:hAnsi="Calibri" w:cs="Calibri"/>
    </w:rPr>
  </w:style>
  <w:style w:type="paragraph" w:styleId="af0">
    <w:name w:val="Balloon Text"/>
    <w:basedOn w:val="a"/>
    <w:link w:val="af1"/>
    <w:uiPriority w:val="99"/>
    <w:semiHidden/>
    <w:unhideWhenUsed/>
    <w:rsid w:val="00F01FB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1FB9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title-text">
    <w:name w:val="title-text"/>
    <w:rsid w:val="005B72DA"/>
  </w:style>
  <w:style w:type="character" w:customStyle="1" w:styleId="20">
    <w:name w:val="Заголовок 2 Знак"/>
    <w:basedOn w:val="a0"/>
    <w:link w:val="2"/>
    <w:uiPriority w:val="9"/>
    <w:semiHidden/>
    <w:rsid w:val="005B72D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customStyle="1" w:styleId="text">
    <w:name w:val="text"/>
    <w:rsid w:val="000B34B0"/>
  </w:style>
  <w:style w:type="character" w:customStyle="1" w:styleId="cit-volume">
    <w:name w:val="cit-volume"/>
    <w:basedOn w:val="a0"/>
    <w:rsid w:val="00EE746C"/>
  </w:style>
  <w:style w:type="character" w:customStyle="1" w:styleId="cit-issue">
    <w:name w:val="cit-issue"/>
    <w:basedOn w:val="a0"/>
    <w:rsid w:val="00EE746C"/>
  </w:style>
  <w:style w:type="character" w:customStyle="1" w:styleId="cit-pagerange">
    <w:name w:val="cit-pagerange"/>
    <w:basedOn w:val="a0"/>
    <w:rsid w:val="00EE746C"/>
  </w:style>
  <w:style w:type="character" w:customStyle="1" w:styleId="comma-separator">
    <w:name w:val="comma-separator"/>
    <w:basedOn w:val="a0"/>
    <w:rsid w:val="0035641C"/>
  </w:style>
  <w:style w:type="character" w:customStyle="1" w:styleId="hlfld-contribauthor">
    <w:name w:val="hlfld-contribauthor"/>
    <w:basedOn w:val="a0"/>
    <w:rsid w:val="002C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iencedirect.com/science/article/pii/S240582972100132X" TargetMode="External"/><Relationship Id="rId18" Type="http://schemas.openxmlformats.org/officeDocument/2006/relationships/hyperlink" Target="https://doi.org/10.1016/j.ensm.2020.06.038" TargetMode="External"/><Relationship Id="rId26" Type="http://schemas.openxmlformats.org/officeDocument/2006/relationships/hyperlink" Target="https://doi.org/10.1016/j.mtcomm.2021.102723" TargetMode="External"/><Relationship Id="rId39" Type="http://schemas.openxmlformats.org/officeDocument/2006/relationships/hyperlink" Target="https://doi.org/10.1002/admi.202102541" TargetMode="External"/><Relationship Id="rId21" Type="http://schemas.openxmlformats.org/officeDocument/2006/relationships/hyperlink" Target="https://www.scopus.com/sourceid/22680" TargetMode="External"/><Relationship Id="rId34" Type="http://schemas.openxmlformats.org/officeDocument/2006/relationships/hyperlink" Target="https://scholar.google.com/citations?view_op=view_citation&amp;hl=en&amp;user=V0w9PyEAAAAJ&amp;sortby=pubdate&amp;citation_for_view=V0w9PyEAAAAJ:WF5omc3nYNoC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sciencedirect.com/science/article/pii/S240582972100132X" TargetMode="External"/><Relationship Id="rId20" Type="http://schemas.openxmlformats.org/officeDocument/2006/relationships/hyperlink" Target="https://doi.org/10.1002/ijch.202100002" TargetMode="External"/><Relationship Id="rId29" Type="http://schemas.openxmlformats.org/officeDocument/2006/relationships/hyperlink" Target="https://www.sciencedirect.com/science/article/abs/pii/S2352492821007157" TargetMode="External"/><Relationship Id="rId41" Type="http://schemas.openxmlformats.org/officeDocument/2006/relationships/hyperlink" Target="https://www.scopus.com/sourceid/211004031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ensm.2021.03.027" TargetMode="External"/><Relationship Id="rId24" Type="http://schemas.openxmlformats.org/officeDocument/2006/relationships/hyperlink" Target="https://www.scopus.com/sourceid/22680" TargetMode="External"/><Relationship Id="rId32" Type="http://schemas.openxmlformats.org/officeDocument/2006/relationships/hyperlink" Target="https://www.sciencedirect.com/science/article/abs/pii/S2352492821007157" TargetMode="External"/><Relationship Id="rId37" Type="http://schemas.openxmlformats.org/officeDocument/2006/relationships/hyperlink" Target="https://pubs.acs.org/action/doSearch?field1=Contrib&amp;text1=Reut++Cohen" TargetMode="External"/><Relationship Id="rId40" Type="http://schemas.openxmlformats.org/officeDocument/2006/relationships/hyperlink" Target="https://www.scopus.com/sourceid/211004031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iencedirect.com/science/article/pii/S240582972100132X" TargetMode="External"/><Relationship Id="rId23" Type="http://schemas.openxmlformats.org/officeDocument/2006/relationships/hyperlink" Target="https://www.scopus.com/sourceid/22680" TargetMode="External"/><Relationship Id="rId28" Type="http://schemas.openxmlformats.org/officeDocument/2006/relationships/hyperlink" Target="https://www.sciencedirect.com/science/article/abs/pii/S2352492821007157" TargetMode="External"/><Relationship Id="rId36" Type="http://schemas.openxmlformats.org/officeDocument/2006/relationships/hyperlink" Target="https://www.scopus.com/sourceid/22680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hyperlink" Target="https://www.sciencedirect.com/science/article/abs/pii/S2352492821007157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i.org/10.1038/s41467-019-12277-4" TargetMode="External"/><Relationship Id="rId14" Type="http://schemas.openxmlformats.org/officeDocument/2006/relationships/hyperlink" Target="https://www.sciencedirect.com/science/article/pii/S240582972100132X" TargetMode="External"/><Relationship Id="rId22" Type="http://schemas.openxmlformats.org/officeDocument/2006/relationships/hyperlink" Target="https://www.scopus.com/sourceid/22680" TargetMode="External"/><Relationship Id="rId27" Type="http://schemas.openxmlformats.org/officeDocument/2006/relationships/hyperlink" Target="https://www.scopus.com/sourceid/22680" TargetMode="External"/><Relationship Id="rId30" Type="http://schemas.openxmlformats.org/officeDocument/2006/relationships/hyperlink" Target="https://www.sciencedirect.com/science/article/abs/pii/S2352492821007157" TargetMode="External"/><Relationship Id="rId35" Type="http://schemas.openxmlformats.org/officeDocument/2006/relationships/hyperlink" Target="https://www.scopus.com/sourceid/22680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doi.org/10.1039/c9ta08066j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sciencedirect.com/science/article/pii/S240582972100132X" TargetMode="External"/><Relationship Id="rId17" Type="http://schemas.openxmlformats.org/officeDocument/2006/relationships/hyperlink" Target="https://www.sciencedirect.com/science/article/pii/S240582972100132X" TargetMode="External"/><Relationship Id="rId25" Type="http://schemas.openxmlformats.org/officeDocument/2006/relationships/hyperlink" Target="https://www.sciencedirect.com/journal/materials-today-communications/vol/28/suppl/C" TargetMode="External"/><Relationship Id="rId33" Type="http://schemas.openxmlformats.org/officeDocument/2006/relationships/hyperlink" Target="https://www.sciencedirect.com/science/article/abs/pii/S2352492821007157" TargetMode="External"/><Relationship Id="rId38" Type="http://schemas.openxmlformats.org/officeDocument/2006/relationships/hyperlink" Target="https://doi.org/10.1016/j.xcrp.2021.1006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F1CF6-3201-4A7B-91BF-D07A6F7D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1451</Words>
  <Characters>8274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 Kenessov</dc:creator>
  <cp:keywords/>
  <dc:description/>
  <cp:lastModifiedBy>Жалғасұлы Алмас</cp:lastModifiedBy>
  <cp:revision>16</cp:revision>
  <cp:lastPrinted>2022-07-04T07:50:00Z</cp:lastPrinted>
  <dcterms:created xsi:type="dcterms:W3CDTF">2020-10-29T07:17:00Z</dcterms:created>
  <dcterms:modified xsi:type="dcterms:W3CDTF">2022-11-10T05:39:00Z</dcterms:modified>
</cp:coreProperties>
</file>